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71" w:rsidRDefault="00A32E71" w:rsidP="00A32E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04F21">
        <w:rPr>
          <w:rFonts w:ascii="Times New Roman" w:hAnsi="Times New Roman" w:cs="Times New Roman"/>
          <w:b/>
          <w:sz w:val="32"/>
          <w:u w:val="single"/>
        </w:rPr>
        <w:t>План кружковой деятельности «Говорящий мастерок»</w:t>
      </w:r>
    </w:p>
    <w:p w:rsidR="00A32E71" w:rsidRPr="00F04F21" w:rsidRDefault="00A32E71" w:rsidP="00A32E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A32E71" w:rsidRDefault="00A32E71" w:rsidP="00A32E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A32E71" w:rsidRDefault="00A32E71" w:rsidP="00A32E71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A32E71" w:rsidRDefault="00A32E71" w:rsidP="00A32E71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F04F21">
        <w:rPr>
          <w:rFonts w:ascii="Times New Roman" w:hAnsi="Times New Roman" w:cs="Times New Roman"/>
          <w:b/>
          <w:sz w:val="32"/>
        </w:rPr>
        <w:t xml:space="preserve">Воспитатель: </w:t>
      </w:r>
      <w:proofErr w:type="spellStart"/>
      <w:r w:rsidRPr="00F04F21">
        <w:rPr>
          <w:rFonts w:ascii="Times New Roman" w:hAnsi="Times New Roman" w:cs="Times New Roman"/>
          <w:b/>
          <w:sz w:val="32"/>
        </w:rPr>
        <w:t>М.А.Олейник</w:t>
      </w:r>
      <w:proofErr w:type="spellEnd"/>
    </w:p>
    <w:p w:rsidR="00A32E71" w:rsidRDefault="00A32E71" w:rsidP="00A32E71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A32E71" w:rsidRPr="00F04F2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4F21">
        <w:rPr>
          <w:rFonts w:ascii="Times New Roman" w:hAnsi="Times New Roman" w:cs="Times New Roman"/>
          <w:sz w:val="28"/>
        </w:rPr>
        <w:t>Кружковая работ</w:t>
      </w:r>
      <w:r>
        <w:rPr>
          <w:rFonts w:ascii="Times New Roman" w:hAnsi="Times New Roman" w:cs="Times New Roman"/>
          <w:sz w:val="28"/>
        </w:rPr>
        <w:t>а</w:t>
      </w:r>
      <w:r w:rsidRPr="00F04F21">
        <w:rPr>
          <w:rFonts w:ascii="Times New Roman" w:hAnsi="Times New Roman" w:cs="Times New Roman"/>
          <w:sz w:val="28"/>
        </w:rPr>
        <w:t xml:space="preserve"> направлена на развитие</w:t>
      </w:r>
      <w:r>
        <w:rPr>
          <w:rFonts w:ascii="Times New Roman" w:hAnsi="Times New Roman" w:cs="Times New Roman"/>
          <w:sz w:val="28"/>
        </w:rPr>
        <w:t xml:space="preserve"> творческих способностей и </w:t>
      </w:r>
      <w:r w:rsidRPr="00F04F21">
        <w:rPr>
          <w:rFonts w:ascii="Times New Roman" w:hAnsi="Times New Roman" w:cs="Times New Roman"/>
          <w:sz w:val="28"/>
        </w:rPr>
        <w:t xml:space="preserve">связной речи в </w:t>
      </w:r>
      <w:r>
        <w:rPr>
          <w:rFonts w:ascii="Times New Roman" w:hAnsi="Times New Roman" w:cs="Times New Roman"/>
          <w:sz w:val="28"/>
        </w:rPr>
        <w:t xml:space="preserve">совместной творческой </w:t>
      </w:r>
      <w:r w:rsidRPr="00F04F21"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z w:val="28"/>
        </w:rPr>
        <w:t xml:space="preserve"> детей и взрослого. </w:t>
      </w:r>
      <w:r w:rsidRPr="00F04F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Данная работа </w:t>
      </w:r>
      <w:r w:rsidRPr="00F04F21">
        <w:rPr>
          <w:rFonts w:ascii="Times New Roman" w:hAnsi="Times New Roman" w:cs="Times New Roman"/>
          <w:sz w:val="28"/>
        </w:rPr>
        <w:t>поддерживает интерес детей к личности и деятельности сверстников, содействует налаживанию их диалогического общения в совместных играх и занятиях.</w:t>
      </w: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A7AA9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комплексное развитие творческих способностей и речевой деятельности у детей.</w:t>
      </w: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Pr="00AA7AA9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AA7AA9">
        <w:rPr>
          <w:rFonts w:ascii="Times New Roman" w:hAnsi="Times New Roman" w:cs="Times New Roman"/>
          <w:sz w:val="28"/>
          <w:u w:val="single"/>
        </w:rPr>
        <w:t>Задачи:</w:t>
      </w:r>
    </w:p>
    <w:p w:rsidR="00A32E71" w:rsidRPr="00F04F2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4F21">
        <w:rPr>
          <w:rFonts w:ascii="Times New Roman" w:hAnsi="Times New Roman" w:cs="Times New Roman"/>
          <w:sz w:val="28"/>
        </w:rPr>
        <w:t>•</w:t>
      </w:r>
      <w:r w:rsidRPr="00F04F21">
        <w:rPr>
          <w:rFonts w:ascii="Times New Roman" w:hAnsi="Times New Roman" w:cs="Times New Roman"/>
          <w:sz w:val="28"/>
        </w:rPr>
        <w:tab/>
        <w:t xml:space="preserve">Развитие связной речи в </w:t>
      </w:r>
      <w:r>
        <w:rPr>
          <w:rFonts w:ascii="Times New Roman" w:hAnsi="Times New Roman" w:cs="Times New Roman"/>
          <w:sz w:val="28"/>
        </w:rPr>
        <w:t xml:space="preserve">совместной творческой </w:t>
      </w:r>
      <w:r w:rsidRPr="00F04F21">
        <w:rPr>
          <w:rFonts w:ascii="Times New Roman" w:hAnsi="Times New Roman" w:cs="Times New Roman"/>
          <w:sz w:val="28"/>
        </w:rPr>
        <w:t>деятельности.</w:t>
      </w:r>
    </w:p>
    <w:p w:rsidR="00A32E71" w:rsidRPr="00AA7AA9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4F21">
        <w:rPr>
          <w:rFonts w:ascii="Times New Roman" w:hAnsi="Times New Roman" w:cs="Times New Roman"/>
          <w:sz w:val="28"/>
        </w:rPr>
        <w:t>•</w:t>
      </w:r>
      <w:r w:rsidRPr="00F04F21">
        <w:rPr>
          <w:rFonts w:ascii="Times New Roman" w:hAnsi="Times New Roman" w:cs="Times New Roman"/>
          <w:sz w:val="28"/>
        </w:rPr>
        <w:tab/>
        <w:t xml:space="preserve">Развитие </w:t>
      </w:r>
      <w:r>
        <w:rPr>
          <w:rFonts w:ascii="Times New Roman" w:hAnsi="Times New Roman" w:cs="Times New Roman"/>
          <w:sz w:val="28"/>
        </w:rPr>
        <w:t xml:space="preserve">творческих способностей детей, умения употреблять слова в правильном падеже и числе, развитие мелкой моторики рук, воображения. </w:t>
      </w:r>
      <w:r w:rsidRPr="00AA7AA9">
        <w:rPr>
          <w:rFonts w:ascii="Times New Roman" w:hAnsi="Times New Roman" w:cs="Times New Roman"/>
          <w:sz w:val="28"/>
        </w:rPr>
        <w:t>Обогащать активный и пассивный словарь.</w:t>
      </w:r>
    </w:p>
    <w:p w:rsidR="00A32E71" w:rsidRPr="00F04F2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4F21">
        <w:rPr>
          <w:rFonts w:ascii="Times New Roman" w:hAnsi="Times New Roman" w:cs="Times New Roman"/>
          <w:sz w:val="28"/>
        </w:rPr>
        <w:t>•</w:t>
      </w:r>
      <w:r w:rsidRPr="00F04F21">
        <w:rPr>
          <w:rFonts w:ascii="Times New Roman" w:hAnsi="Times New Roman" w:cs="Times New Roman"/>
          <w:sz w:val="28"/>
        </w:rPr>
        <w:tab/>
        <w:t xml:space="preserve">Поддерживать интерес </w:t>
      </w:r>
      <w:r>
        <w:rPr>
          <w:rFonts w:ascii="Times New Roman" w:hAnsi="Times New Roman" w:cs="Times New Roman"/>
          <w:sz w:val="28"/>
        </w:rPr>
        <w:t xml:space="preserve">к творческой деятельности, </w:t>
      </w:r>
      <w:r w:rsidRPr="00F04F21">
        <w:rPr>
          <w:rFonts w:ascii="Times New Roman" w:hAnsi="Times New Roman" w:cs="Times New Roman"/>
          <w:sz w:val="28"/>
        </w:rPr>
        <w:t>к личности и деятельности сверстников, содействовать налаживанию их диалогического общения в совместных играх и занятиях.</w:t>
      </w: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4F21">
        <w:rPr>
          <w:rFonts w:ascii="Times New Roman" w:hAnsi="Times New Roman" w:cs="Times New Roman"/>
          <w:sz w:val="28"/>
        </w:rPr>
        <w:t>•</w:t>
      </w:r>
      <w:r w:rsidRPr="00F04F21">
        <w:rPr>
          <w:rFonts w:ascii="Times New Roman" w:hAnsi="Times New Roman" w:cs="Times New Roman"/>
          <w:sz w:val="28"/>
        </w:rPr>
        <w:tab/>
        <w:t>Поддерживать интерес детей к рассказыванию по собственной инициативе или по предложению взрослого, учить перед</w:t>
      </w:r>
      <w:r>
        <w:rPr>
          <w:rFonts w:ascii="Times New Roman" w:hAnsi="Times New Roman" w:cs="Times New Roman"/>
          <w:sz w:val="28"/>
        </w:rPr>
        <w:t>авать словесное содержание</w:t>
      </w:r>
      <w:r w:rsidRPr="00F04F21">
        <w:rPr>
          <w:rFonts w:ascii="Times New Roman" w:hAnsi="Times New Roman" w:cs="Times New Roman"/>
          <w:sz w:val="28"/>
        </w:rPr>
        <w:t>, картинки,</w:t>
      </w:r>
      <w:r>
        <w:rPr>
          <w:rFonts w:ascii="Times New Roman" w:hAnsi="Times New Roman" w:cs="Times New Roman"/>
          <w:sz w:val="28"/>
        </w:rPr>
        <w:t xml:space="preserve"> поделки, </w:t>
      </w:r>
      <w:r>
        <w:rPr>
          <w:rFonts w:ascii="Times New Roman" w:hAnsi="Times New Roman" w:cs="Times New Roman"/>
          <w:sz w:val="28"/>
        </w:rPr>
        <w:t>впечатлений</w:t>
      </w:r>
      <w:r w:rsidRPr="00F04F21">
        <w:rPr>
          <w:rFonts w:ascii="Times New Roman" w:hAnsi="Times New Roman" w:cs="Times New Roman"/>
          <w:sz w:val="28"/>
        </w:rPr>
        <w:t xml:space="preserve"> из личного опыта в форме короткого сочинения, рассказа, рассуждения, описания.</w:t>
      </w: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AA7AA9">
        <w:rPr>
          <w:rFonts w:ascii="Times New Roman" w:hAnsi="Times New Roman" w:cs="Times New Roman"/>
          <w:sz w:val="28"/>
        </w:rPr>
        <w:t>азвитие мелкой моторики пальцев рук у детей дошкольного возраста произойдет быстрее и эффективнее, если использовать разные виды деятельности. Целенаправленная, систематическая и планомерная работа по развитию мелкой моторики у детей дошкольного возра</w:t>
      </w:r>
      <w:r>
        <w:rPr>
          <w:rFonts w:ascii="Times New Roman" w:hAnsi="Times New Roman" w:cs="Times New Roman"/>
          <w:sz w:val="28"/>
        </w:rPr>
        <w:t xml:space="preserve">ста через продуктивный труд должна </w:t>
      </w:r>
      <w:proofErr w:type="gramStart"/>
      <w:r>
        <w:rPr>
          <w:rFonts w:ascii="Times New Roman" w:hAnsi="Times New Roman" w:cs="Times New Roman"/>
          <w:sz w:val="28"/>
        </w:rPr>
        <w:t xml:space="preserve">дать </w:t>
      </w:r>
      <w:r w:rsidRPr="00AA7AA9">
        <w:rPr>
          <w:rFonts w:ascii="Times New Roman" w:hAnsi="Times New Roman" w:cs="Times New Roman"/>
          <w:sz w:val="28"/>
        </w:rPr>
        <w:t xml:space="preserve"> пози</w:t>
      </w:r>
      <w:r>
        <w:rPr>
          <w:rFonts w:ascii="Times New Roman" w:hAnsi="Times New Roman" w:cs="Times New Roman"/>
          <w:sz w:val="28"/>
        </w:rPr>
        <w:t>тивный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результат: дети будут уверено работа</w:t>
      </w:r>
      <w:r w:rsidRPr="00AA7AA9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ь</w:t>
      </w:r>
      <w:r w:rsidRPr="00AA7AA9">
        <w:rPr>
          <w:rFonts w:ascii="Times New Roman" w:hAnsi="Times New Roman" w:cs="Times New Roman"/>
          <w:sz w:val="28"/>
        </w:rPr>
        <w:t xml:space="preserve"> в знакомых</w:t>
      </w:r>
      <w:r>
        <w:rPr>
          <w:rFonts w:ascii="Times New Roman" w:hAnsi="Times New Roman" w:cs="Times New Roman"/>
          <w:sz w:val="28"/>
        </w:rPr>
        <w:t xml:space="preserve"> техниках; более точно производи</w:t>
      </w:r>
      <w:r w:rsidRPr="00AA7AA9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ь</w:t>
      </w:r>
      <w:r w:rsidRPr="00AA7AA9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вижения пальцами рук, дети станут</w:t>
      </w:r>
      <w:r w:rsidRPr="00AA7AA9">
        <w:rPr>
          <w:rFonts w:ascii="Times New Roman" w:hAnsi="Times New Roman" w:cs="Times New Roman"/>
          <w:sz w:val="28"/>
        </w:rPr>
        <w:t xml:space="preserve"> более сосредоточенными, внимательными, самостоятельными. </w:t>
      </w:r>
      <w:r>
        <w:rPr>
          <w:rFonts w:ascii="Times New Roman" w:hAnsi="Times New Roman" w:cs="Times New Roman"/>
          <w:sz w:val="28"/>
        </w:rPr>
        <w:t xml:space="preserve"> Дети начнут понимать смысл речи, повысится речевая активность и взаимопонимание между сверстниками и взрослыми. </w:t>
      </w:r>
    </w:p>
    <w:p w:rsidR="00A32E71" w:rsidRPr="00AA7AA9" w:rsidRDefault="00A32E71" w:rsidP="00A32E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протяжении всех занятий все действия комментируются, задаются наводящие вопросы, беседы по теме, рассказы из жизни детей. </w:t>
      </w: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2E71" w:rsidRDefault="00A32E71" w:rsidP="00A32E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32E71" w:rsidRPr="00AA7AA9" w:rsidRDefault="00A32E71" w:rsidP="00A32E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7AA9">
        <w:rPr>
          <w:rFonts w:ascii="Times New Roman" w:hAnsi="Times New Roman" w:cs="Times New Roman"/>
          <w:b/>
          <w:sz w:val="28"/>
          <w:u w:val="single"/>
        </w:rPr>
        <w:lastRenderedPageBreak/>
        <w:t>Перспективный план работы кружка «Говорящий мастерок»</w:t>
      </w:r>
    </w:p>
    <w:p w:rsidR="00A32E71" w:rsidRPr="00F04F21" w:rsidRDefault="00A32E71" w:rsidP="00A3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544"/>
        <w:gridCol w:w="2160"/>
        <w:gridCol w:w="1773"/>
      </w:tblGrid>
      <w:tr w:rsidR="00A32E71" w:rsidTr="001847AA"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71" w:rsidRPr="00F04F21" w:rsidRDefault="00A32E71" w:rsidP="001847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F21"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71" w:rsidRPr="00F04F21" w:rsidRDefault="00A32E71" w:rsidP="001847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F21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71" w:rsidRPr="00F04F21" w:rsidRDefault="00A32E71" w:rsidP="001847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F21">
              <w:rPr>
                <w:rFonts w:ascii="Times New Roman" w:hAnsi="Times New Roman" w:cs="Times New Roman"/>
                <w:b/>
                <w:sz w:val="28"/>
              </w:rPr>
              <w:t>Цель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71" w:rsidRPr="00F04F21" w:rsidRDefault="00A32E71" w:rsidP="001847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F21">
              <w:rPr>
                <w:rFonts w:ascii="Times New Roman" w:hAnsi="Times New Roman" w:cs="Times New Roman"/>
                <w:b/>
                <w:sz w:val="28"/>
              </w:rPr>
              <w:t>Речевые упражнения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71" w:rsidRPr="00F04F21" w:rsidRDefault="00A32E71" w:rsidP="001847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F21">
              <w:rPr>
                <w:rFonts w:ascii="Times New Roman" w:hAnsi="Times New Roman" w:cs="Times New Roman"/>
                <w:b/>
                <w:sz w:val="28"/>
              </w:rPr>
              <w:t>Материал</w:t>
            </w:r>
          </w:p>
        </w:tc>
      </w:tr>
      <w:tr w:rsidR="00A32E71" w:rsidTr="001847AA">
        <w:trPr>
          <w:trHeight w:val="196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DB4D60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DB4D60">
              <w:rPr>
                <w:rFonts w:ascii="Times New Roman" w:hAnsi="Times New Roman" w:cs="Times New Roman"/>
                <w:sz w:val="24"/>
              </w:rPr>
              <w:t>Осенние листочки»</w:t>
            </w:r>
          </w:p>
          <w:p w:rsidR="00A32E71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(нарезанные нитки)</w:t>
            </w:r>
          </w:p>
          <w:p w:rsidR="00A32E71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Учить изготавливать осенние листочки из бросового материала. Развитие слухового внимания, речь, мелкой моторики рук. Активизация словаря по теме.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4D60">
              <w:rPr>
                <w:rFonts w:ascii="Times New Roman" w:hAnsi="Times New Roman" w:cs="Times New Roman"/>
                <w:sz w:val="24"/>
              </w:rPr>
              <w:t xml:space="preserve">Разучивание стих-й о листочках. 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-Чистоговорки.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DB4D60"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 w:rsidRPr="00DB4D60">
              <w:rPr>
                <w:rFonts w:ascii="Times New Roman" w:hAnsi="Times New Roman" w:cs="Times New Roman"/>
                <w:sz w:val="24"/>
              </w:rPr>
              <w:t>-ка.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DB4D60">
              <w:rPr>
                <w:rFonts w:ascii="Times New Roman" w:hAnsi="Times New Roman" w:cs="Times New Roman"/>
                <w:sz w:val="24"/>
              </w:rPr>
              <w:t>Пальч.гимн</w:t>
            </w:r>
            <w:proofErr w:type="spellEnd"/>
            <w:r w:rsidRPr="00DB4D60">
              <w:rPr>
                <w:rFonts w:ascii="Times New Roman" w:hAnsi="Times New Roman" w:cs="Times New Roman"/>
                <w:sz w:val="24"/>
              </w:rPr>
              <w:t xml:space="preserve">-ка 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D60">
              <w:rPr>
                <w:rFonts w:ascii="Times New Roman" w:hAnsi="Times New Roman" w:cs="Times New Roman"/>
                <w:sz w:val="24"/>
              </w:rPr>
              <w:t>Цветной картон, цветные нитки, клей,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ватман, </w:t>
            </w:r>
            <w:r w:rsidRPr="00DB4D60">
              <w:rPr>
                <w:rFonts w:ascii="Times New Roman" w:hAnsi="Times New Roman" w:cs="Times New Roman"/>
                <w:sz w:val="24"/>
              </w:rPr>
              <w:t xml:space="preserve"> нарисованное</w:t>
            </w:r>
            <w:proofErr w:type="gramEnd"/>
            <w:r w:rsidRPr="00DB4D60">
              <w:rPr>
                <w:rFonts w:ascii="Times New Roman" w:hAnsi="Times New Roman" w:cs="Times New Roman"/>
                <w:sz w:val="24"/>
              </w:rPr>
              <w:t xml:space="preserve"> дерево</w:t>
            </w:r>
            <w:r>
              <w:rPr>
                <w:rFonts w:ascii="Times New Roman" w:hAnsi="Times New Roman" w:cs="Times New Roman"/>
                <w:sz w:val="24"/>
              </w:rPr>
              <w:t>; карточки с речевыми упр.</w:t>
            </w:r>
          </w:p>
        </w:tc>
      </w:tr>
      <w:tr w:rsidR="00A32E71" w:rsidTr="001847AA">
        <w:trPr>
          <w:trHeight w:val="24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«Ежики на осенней полянке» 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создавать композицию из осенних листьев, и поделки из бросового материала.</w:t>
            </w:r>
            <w:r w:rsidRPr="006C4220">
              <w:rPr>
                <w:rFonts w:ascii="Times New Roman" w:hAnsi="Times New Roman" w:cs="Times New Roman"/>
                <w:sz w:val="24"/>
              </w:rPr>
              <w:t xml:space="preserve"> Развитие мелкой моторики рук, ЗКР, умения употреблять сущ. в </w:t>
            </w:r>
            <w:proofErr w:type="spellStart"/>
            <w:r w:rsidRPr="006C4220">
              <w:rPr>
                <w:rFonts w:ascii="Times New Roman" w:hAnsi="Times New Roman" w:cs="Times New Roman"/>
                <w:sz w:val="24"/>
              </w:rPr>
              <w:t>родит.падеже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«Кого нет», «Найди такой же»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-Массаж мячика Су-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Гербарий (засушенные листья), семечки, пластилин. Маленькие шишки, серая гуашь, клей, основа картон; карточки с речевыми упр.</w:t>
            </w:r>
          </w:p>
        </w:tc>
      </w:tr>
      <w:tr w:rsidR="00A32E71" w:rsidTr="001847AA">
        <w:trPr>
          <w:trHeight w:val="253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Избушка для зверят в лесу» 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изготавливать поделки из бросового материала. Закреплять названия диких зверей. Развитие ЗКР, умения четко проговаривать звуки. Активизация словаря по теме.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Чистоговорки.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Стихи про зверей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-Звукоподражание 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-Загадки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«Из какой сказки герой», «Кто лишний»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Коробочки от кремов, втулки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бумаги, клей, краска,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цв.картон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игрушки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дик.зверей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 карточки с речевыми упр.</w:t>
            </w:r>
          </w:p>
        </w:tc>
      </w:tr>
      <w:tr w:rsidR="00A32E71" w:rsidTr="001847AA">
        <w:trPr>
          <w:trHeight w:val="1332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День Мамы» (открытка «Сердце на ладошке»)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Закреплять умение скатывать гофрированную бумагу, аккуратно приклеивать друг к другу. Развитие мелкой моторики рук, выразительную речь. 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-Разучивание стих-й о маме.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Пальчик.гимн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-Р/у «Мама какая?»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шаблоны сердец,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гофоробумага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клей, цветы из трафаретов; карточки с речевыми упр.</w:t>
            </w:r>
          </w:p>
        </w:tc>
      </w:tr>
      <w:tr w:rsidR="00A32E71" w:rsidTr="001847AA">
        <w:trPr>
          <w:trHeight w:val="194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Снежинки»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(приклеивание дождика или семян арбуза)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изготавливать поделки из бросового материала. Развитие речевого дыхания, умения отвечать полным ответом.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Р/у «Что бывает белым; холодным»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Пальч.гимн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 «Золушка»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Шаблон снежинки, клей, нарезанный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новог.дождик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семена арбуза, белая и голубая краска;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816"/>
        </w:trPr>
        <w:tc>
          <w:tcPr>
            <w:tcW w:w="1101" w:type="dxa"/>
            <w:vMerge/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Елочка – зеленая иголочка»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создавать образ елочки из подручного материала. Активизация словаря по теме. Развитие мелкой моторики рук, выразительной речи.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-Разучивание стих-й о елочке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 «Золушка»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«Что бывает зеленым; колючим»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Нитки, пуговицы, макароны, клей, зеленая краска, салфетки,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картон; 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</w:t>
            </w:r>
            <w:proofErr w:type="gramEnd"/>
            <w:r w:rsidRPr="002B0E62">
              <w:rPr>
                <w:rFonts w:ascii="Times New Roman" w:hAnsi="Times New Roman" w:cs="Times New Roman"/>
                <w:sz w:val="24"/>
              </w:rPr>
              <w:t xml:space="preserve"> с речевыми упр.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E71" w:rsidTr="001847AA"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A32E71" w:rsidRPr="006B265D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Зимний лес»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10D1">
              <w:rPr>
                <w:rFonts w:ascii="Times New Roman" w:hAnsi="Times New Roman" w:cs="Times New Roman"/>
                <w:sz w:val="24"/>
              </w:rPr>
              <w:t>Продолжать учить изготавливать поделки из бросового материала</w:t>
            </w:r>
            <w:r>
              <w:rPr>
                <w:rFonts w:ascii="Times New Roman" w:hAnsi="Times New Roman" w:cs="Times New Roman"/>
                <w:sz w:val="24"/>
              </w:rPr>
              <w:t xml:space="preserve">. Развитие речевого дыхания, </w:t>
            </w:r>
            <w:r w:rsidRPr="000D10D1">
              <w:rPr>
                <w:rFonts w:ascii="Times New Roman" w:hAnsi="Times New Roman" w:cs="Times New Roman"/>
                <w:sz w:val="24"/>
              </w:rPr>
              <w:t>умения образовывать   и   включать   в   речь глаголы совершенного и несовершенного вида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10D1">
              <w:rPr>
                <w:rFonts w:ascii="Times New Roman" w:hAnsi="Times New Roman" w:cs="Times New Roman"/>
                <w:sz w:val="24"/>
              </w:rPr>
              <w:t>-Р/у «Назови законченное действие»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Pr="000D10D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-Чтение стих-й о зиме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-Массаж мячиками Су-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джок</w:t>
            </w:r>
            <w:proofErr w:type="spellEnd"/>
          </w:p>
        </w:tc>
        <w:tc>
          <w:tcPr>
            <w:tcW w:w="1773" w:type="dxa"/>
            <w:tcBorders>
              <w:top w:val="single" w:sz="18" w:space="0" w:color="auto"/>
              <w:bottom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Диски, шишки, белая гуашь, порезанный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новог.дождик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19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Военная техника»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Учить делать поделки из бросового материала. Активизация и обогащение словаря по теме. Развитие мелкой моторики рук, выразительной речи.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-Разучивание стих-й о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тенхнике</w:t>
            </w:r>
            <w:proofErr w:type="spellEnd"/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«Подбери признак»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-Звукоподражание технике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Картонные коробочки, спичечные коробки, клей, краска, гофрированный картон; </w:t>
            </w:r>
            <w:r w:rsidRPr="002B0E62">
              <w:rPr>
                <w:rFonts w:ascii="Times New Roman" w:hAnsi="Times New Roman" w:cs="Times New Roman"/>
                <w:sz w:val="24"/>
              </w:rPr>
              <w:lastRenderedPageBreak/>
              <w:t>карточки с речевыми упр.</w:t>
            </w:r>
          </w:p>
        </w:tc>
      </w:tr>
      <w:tr w:rsidR="00A32E71" w:rsidTr="001847AA">
        <w:trPr>
          <w:trHeight w:val="564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Кораблики»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10D1">
              <w:rPr>
                <w:rFonts w:ascii="Times New Roman" w:hAnsi="Times New Roman" w:cs="Times New Roman"/>
                <w:sz w:val="24"/>
              </w:rPr>
              <w:t>Продолжать учить изготавливать поделки из бросового материала. Развитие речевого дыхания</w:t>
            </w:r>
            <w:r>
              <w:rPr>
                <w:rFonts w:ascii="Times New Roman" w:hAnsi="Times New Roman" w:cs="Times New Roman"/>
                <w:sz w:val="24"/>
              </w:rPr>
              <w:t>, называть слова похожие по звучанию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«Доскажи словечко»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-Придумай стишок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Грецкий орех, фольга, пластилин, зубочистка,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Бумага;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195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Солнышко»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скатывать пластилин круговыми движениями, втыкать ватные палочки по всему шару. Развитие мелкой моторики рук, находить слова похожие по звучанию.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«Доскажи словечко»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-Придумай стишок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-Массаж мячиками Су-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джок</w:t>
            </w:r>
            <w:proofErr w:type="spellEnd"/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Пластилин желтого цвета, ватные палочки, окрашенные в жёлтый цвет, шпажки;</w:t>
            </w:r>
            <w:r w:rsidRPr="002B0E62">
              <w:rPr>
                <w:rFonts w:ascii="Times New Roman" w:hAnsi="Times New Roman" w:cs="Times New Roman"/>
                <w:sz w:val="24"/>
              </w:rPr>
              <w:t xml:space="preserve"> карточки с речевыми упр.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A32E71" w:rsidTr="001847AA">
        <w:trPr>
          <w:trHeight w:val="528"/>
        </w:trPr>
        <w:tc>
          <w:tcPr>
            <w:tcW w:w="1101" w:type="dxa"/>
            <w:vMerge/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Картина для Мамы»</w:t>
            </w:r>
          </w:p>
        </w:tc>
        <w:tc>
          <w:tcPr>
            <w:tcW w:w="3544" w:type="dxa"/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5025">
              <w:rPr>
                <w:rFonts w:ascii="Times New Roman" w:hAnsi="Times New Roman" w:cs="Times New Roman"/>
                <w:sz w:val="24"/>
              </w:rPr>
              <w:t>Продолжать учить изготавливать поделки из бросового материала</w:t>
            </w:r>
            <w:r>
              <w:rPr>
                <w:rFonts w:ascii="Times New Roman" w:hAnsi="Times New Roman" w:cs="Times New Roman"/>
                <w:sz w:val="24"/>
              </w:rPr>
              <w:t>. Развитие выразительной речи, составлять предложения о своей маме.</w:t>
            </w:r>
          </w:p>
        </w:tc>
        <w:tc>
          <w:tcPr>
            <w:tcW w:w="2160" w:type="dxa"/>
          </w:tcPr>
          <w:p w:rsidR="00A32E71" w:rsidRPr="00FE5025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E5025">
              <w:rPr>
                <w:rFonts w:ascii="Times New Roman" w:hAnsi="Times New Roman" w:cs="Times New Roman"/>
                <w:sz w:val="24"/>
              </w:rPr>
              <w:t>Разучивание стих-й о маме.</w:t>
            </w:r>
          </w:p>
          <w:p w:rsidR="00A32E71" w:rsidRPr="00FE5025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5025"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Pr="00FE5025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5025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FE5025">
              <w:rPr>
                <w:rFonts w:ascii="Times New Roman" w:hAnsi="Times New Roman" w:cs="Times New Roman"/>
                <w:sz w:val="24"/>
              </w:rPr>
              <w:t>Пальчик.гимн</w:t>
            </w:r>
            <w:proofErr w:type="spellEnd"/>
            <w:r w:rsidRPr="00FE5025"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5025">
              <w:rPr>
                <w:rFonts w:ascii="Times New Roman" w:hAnsi="Times New Roman" w:cs="Times New Roman"/>
                <w:sz w:val="24"/>
              </w:rPr>
              <w:t>-Р/у «Мама какая?»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 «Золушка»</w:t>
            </w:r>
          </w:p>
        </w:tc>
        <w:tc>
          <w:tcPr>
            <w:tcW w:w="1773" w:type="dxa"/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Пластилин, семечки тыквы и подсолнуха, рис, цветные нитки, картон, клей;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198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Веселые зверята»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названия дом. животных, учить изготавливать их из бросового материала. Развитие ЗКР, умения четко проговаривать слова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Стихи про зверей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-Загадки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«Кто как говорит», «Чья мама»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Пальчик.гимн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-Игра «Покорми зверят»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Втулки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туал.бумаги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от скотча, картон, клей,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цв.бумага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ножницы;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78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Космический транспорт»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изготавливать поделки из подручного материала. Активизация словаря по теме. Развитие речевого дыхания, умения называть слова похожие по звучанию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-Чтение стих-й о космосе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«Доскажи словечко», «Один - много»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-Придумай стишок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Картонные коробочки,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цв.картон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бумага, коктейльные трубочки, ножницы, пластилин;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32E71" w:rsidTr="001847AA">
        <w:trPr>
          <w:trHeight w:val="304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Аквариум»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(Макет)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Продолжать учить создавать поделки из бросового материала, учить делать выводы. Активизация словаря по теме. Развитие речевого дыхания, умения </w:t>
            </w:r>
            <w:r w:rsidRPr="001A435C">
              <w:rPr>
                <w:rFonts w:ascii="Times New Roman" w:hAnsi="Times New Roman" w:cs="Times New Roman"/>
                <w:sz w:val="24"/>
              </w:rPr>
              <w:t>образовыв</w:t>
            </w:r>
            <w:r>
              <w:rPr>
                <w:rFonts w:ascii="Times New Roman" w:hAnsi="Times New Roman" w:cs="Times New Roman"/>
                <w:sz w:val="24"/>
              </w:rPr>
              <w:t xml:space="preserve">ать   и   включать   в   речь </w:t>
            </w:r>
            <w:r w:rsidRPr="001A435C">
              <w:rPr>
                <w:rFonts w:ascii="Times New Roman" w:hAnsi="Times New Roman" w:cs="Times New Roman"/>
                <w:sz w:val="24"/>
              </w:rPr>
              <w:t>глаголы совершенного и несовершенного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-Беседа по картинкам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-Загадки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«Назови законченное действие»</w:t>
            </w:r>
          </w:p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Дыхат.гимн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-ка «Пузыри»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A32E71" w:rsidRPr="00DB4D60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Большая коробка, камешки, яйца – киндер, пластилин, коктейльные трубочки, бусинки, нитки, ракушки; </w:t>
            </w:r>
            <w:r w:rsidRPr="002B0E62">
              <w:rPr>
                <w:rFonts w:ascii="Times New Roman" w:hAnsi="Times New Roman" w:cs="Times New Roman"/>
                <w:sz w:val="24"/>
              </w:rPr>
              <w:t>карточки с речевыми упр.</w:t>
            </w:r>
          </w:p>
        </w:tc>
      </w:tr>
      <w:tr w:rsidR="00A32E71" w:rsidTr="001847AA">
        <w:trPr>
          <w:trHeight w:val="276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Машины и дорога» (макет)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35C">
              <w:rPr>
                <w:rFonts w:ascii="Times New Roman" w:hAnsi="Times New Roman" w:cs="Times New Roman"/>
                <w:sz w:val="24"/>
              </w:rPr>
              <w:t>Продолжать учить создавать поделки из бросового материала, учить делать выводы.</w:t>
            </w:r>
            <w:r>
              <w:rPr>
                <w:rFonts w:ascii="Times New Roman" w:hAnsi="Times New Roman" w:cs="Times New Roman"/>
                <w:sz w:val="24"/>
              </w:rPr>
              <w:t xml:space="preserve"> Знать правила дорожного движения. Развитие мелкой моторики рук, ЗКР, умения употреблять сущ.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родит.падеже</w:t>
            </w:r>
            <w:proofErr w:type="spellEnd"/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-Ситуативные беседы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-Загадки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Чистоговорки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-Игры на развитие мелкой моторики рук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-Р/у «Кого нет», «Хорошо и плохо»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Большая коробка, картонные коробочки,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цв.бумага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картон, пуговицы; карточки с речевыми упр.</w:t>
            </w:r>
          </w:p>
          <w:p w:rsidR="00A32E71" w:rsidRDefault="00A32E71" w:rsidP="001847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2E71" w:rsidRPr="00F04F21" w:rsidRDefault="00A32E71" w:rsidP="00A32E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CB3" w:rsidRDefault="00137CB3"/>
    <w:sectPr w:rsidR="00137CB3" w:rsidSect="00F04F2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71"/>
    <w:rsid w:val="00137CB3"/>
    <w:rsid w:val="00A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A72C-8803-489D-A136-3E9024CD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2019-09-17T04:20:00Z</dcterms:created>
  <dcterms:modified xsi:type="dcterms:W3CDTF">2019-09-17T04:20:00Z</dcterms:modified>
</cp:coreProperties>
</file>