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808" w:rsidRPr="00424808" w:rsidRDefault="00424808" w:rsidP="00424808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  <w:r w:rsidRPr="00424808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Полезные советы для родителей.</w:t>
      </w:r>
    </w:p>
    <w:p w:rsidR="00424808" w:rsidRPr="00424808" w:rsidRDefault="00424808" w:rsidP="0042480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424808" w:rsidRPr="00424808" w:rsidRDefault="00424808" w:rsidP="004248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08">
        <w:rPr>
          <w:rFonts w:ascii="Times New Roman" w:eastAsia="Times New Roman" w:hAnsi="Times New Roman"/>
          <w:color w:val="2E74B5"/>
          <w:sz w:val="28"/>
          <w:szCs w:val="28"/>
          <w:lang w:eastAsia="ru-RU"/>
        </w:rPr>
        <w:t>Закаливание -</w:t>
      </w:r>
      <w:r w:rsidRPr="00424808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первый шаг на пути к здоровью.</w:t>
      </w:r>
    </w:p>
    <w:p w:rsidR="00424808" w:rsidRPr="00424808" w:rsidRDefault="00424808" w:rsidP="004248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08">
        <w:rPr>
          <w:rFonts w:ascii="Times New Roman" w:eastAsia="Times New Roman" w:hAnsi="Times New Roman"/>
          <w:sz w:val="28"/>
          <w:szCs w:val="28"/>
          <w:lang w:eastAsia="ru-RU"/>
        </w:rPr>
        <w:t>Закаливание детей необходимо для того, чтобы повысить их устойчивость к воздействию низких и высоких температур воздуха и за счет этого предотвратить частые заболевания.</w:t>
      </w:r>
    </w:p>
    <w:p w:rsidR="00424808" w:rsidRPr="00424808" w:rsidRDefault="00424808" w:rsidP="004248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08">
        <w:rPr>
          <w:rFonts w:ascii="Times New Roman" w:eastAsia="Times New Roman" w:hAnsi="Times New Roman"/>
          <w:sz w:val="28"/>
          <w:szCs w:val="28"/>
          <w:lang w:eastAsia="ru-RU"/>
        </w:rPr>
        <w:t>При закаливании детей следует придерживаться таких основных принципов:</w:t>
      </w:r>
    </w:p>
    <w:p w:rsidR="00424808" w:rsidRPr="00424808" w:rsidRDefault="00424808" w:rsidP="0042480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08">
        <w:rPr>
          <w:rFonts w:ascii="Times New Roman" w:eastAsia="Times New Roman" w:hAnsi="Times New Roman"/>
          <w:sz w:val="28"/>
          <w:szCs w:val="28"/>
          <w:lang w:eastAsia="ru-RU"/>
        </w:rPr>
        <w:t>проводить закаливающие процедуры систематически;</w:t>
      </w:r>
    </w:p>
    <w:p w:rsidR="00424808" w:rsidRPr="00424808" w:rsidRDefault="00424808" w:rsidP="0042480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08">
        <w:rPr>
          <w:rFonts w:ascii="Times New Roman" w:eastAsia="Times New Roman" w:hAnsi="Times New Roman"/>
          <w:sz w:val="28"/>
          <w:szCs w:val="28"/>
          <w:lang w:eastAsia="ru-RU"/>
        </w:rPr>
        <w:t>увеличивать время воздействия закаливающего фактора постепенно;</w:t>
      </w:r>
    </w:p>
    <w:p w:rsidR="00424808" w:rsidRPr="00424808" w:rsidRDefault="00424808" w:rsidP="0042480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08">
        <w:rPr>
          <w:rFonts w:ascii="Times New Roman" w:eastAsia="Times New Roman" w:hAnsi="Times New Roman"/>
          <w:sz w:val="28"/>
          <w:szCs w:val="28"/>
          <w:lang w:eastAsia="ru-RU"/>
        </w:rPr>
        <w:t>учитывать настроение ребенка и проводить процедуры в форме игры;</w:t>
      </w:r>
    </w:p>
    <w:p w:rsidR="00424808" w:rsidRPr="00424808" w:rsidRDefault="00424808" w:rsidP="0042480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08">
        <w:rPr>
          <w:rFonts w:ascii="Times New Roman" w:eastAsia="Times New Roman" w:hAnsi="Times New Roman"/>
          <w:sz w:val="28"/>
          <w:szCs w:val="28"/>
          <w:lang w:eastAsia="ru-RU"/>
        </w:rPr>
        <w:t>начинать закаливание в любом возрасте;</w:t>
      </w:r>
    </w:p>
    <w:p w:rsidR="00424808" w:rsidRPr="00424808" w:rsidRDefault="00424808" w:rsidP="0042480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08">
        <w:rPr>
          <w:rFonts w:ascii="Times New Roman" w:eastAsia="Times New Roman" w:hAnsi="Times New Roman"/>
          <w:sz w:val="28"/>
          <w:szCs w:val="28"/>
          <w:lang w:eastAsia="ru-RU"/>
        </w:rPr>
        <w:t>никогда не выполнять процедуры, если малыш замерз;</w:t>
      </w:r>
    </w:p>
    <w:p w:rsidR="00424808" w:rsidRPr="00424808" w:rsidRDefault="00424808" w:rsidP="0042480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08">
        <w:rPr>
          <w:rFonts w:ascii="Times New Roman" w:eastAsia="Times New Roman" w:hAnsi="Times New Roman"/>
          <w:sz w:val="28"/>
          <w:szCs w:val="28"/>
          <w:lang w:eastAsia="ru-RU"/>
        </w:rPr>
        <w:t>избегать сильных раздражителей: продолжительного воздействия холодной воды или очень низких температур воздуха, а также перегревания на солнце;</w:t>
      </w:r>
    </w:p>
    <w:p w:rsidR="00424808" w:rsidRPr="00424808" w:rsidRDefault="00424808" w:rsidP="0042480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08">
        <w:rPr>
          <w:rFonts w:ascii="Times New Roman" w:eastAsia="Times New Roman" w:hAnsi="Times New Roman"/>
          <w:sz w:val="28"/>
          <w:szCs w:val="28"/>
          <w:lang w:eastAsia="ru-RU"/>
        </w:rPr>
        <w:t>правильно подбирать одежду и обувь: они должна соответствовать температуре окружающего воздуха и быть из натуральных тканей и материалов;</w:t>
      </w:r>
    </w:p>
    <w:p w:rsidR="00424808" w:rsidRPr="00424808" w:rsidRDefault="00424808" w:rsidP="0042480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08">
        <w:rPr>
          <w:rFonts w:ascii="Times New Roman" w:eastAsia="Times New Roman" w:hAnsi="Times New Roman"/>
          <w:sz w:val="28"/>
          <w:szCs w:val="28"/>
          <w:lang w:eastAsia="ru-RU"/>
        </w:rPr>
        <w:t>закаливаться всей семьей;</w:t>
      </w:r>
    </w:p>
    <w:p w:rsidR="00424808" w:rsidRPr="00424808" w:rsidRDefault="00424808" w:rsidP="0042480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08">
        <w:rPr>
          <w:rFonts w:ascii="Times New Roman" w:eastAsia="Times New Roman" w:hAnsi="Times New Roman"/>
          <w:sz w:val="28"/>
          <w:szCs w:val="28"/>
          <w:lang w:eastAsia="ru-RU"/>
        </w:rPr>
        <w:t>закаливающие процедуры</w:t>
      </w:r>
    </w:p>
    <w:p w:rsidR="00424808" w:rsidRPr="00424808" w:rsidRDefault="00424808" w:rsidP="0042480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08">
        <w:rPr>
          <w:rFonts w:ascii="Times New Roman" w:eastAsia="Times New Roman" w:hAnsi="Times New Roman"/>
          <w:sz w:val="28"/>
          <w:szCs w:val="28"/>
          <w:lang w:eastAsia="ru-RU"/>
        </w:rPr>
        <w:t>сочетать с физическими упражнениями и массажем;</w:t>
      </w:r>
    </w:p>
    <w:p w:rsidR="00424808" w:rsidRPr="00424808" w:rsidRDefault="00424808" w:rsidP="00424808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08">
        <w:rPr>
          <w:rFonts w:ascii="Times New Roman" w:eastAsia="Times New Roman" w:hAnsi="Times New Roman"/>
          <w:sz w:val="28"/>
          <w:szCs w:val="28"/>
          <w:lang w:eastAsia="ru-RU"/>
        </w:rPr>
        <w:t>в помещении, где находится ребенок, никогда не курить.</w:t>
      </w:r>
    </w:p>
    <w:p w:rsidR="00424808" w:rsidRPr="00424808" w:rsidRDefault="00424808" w:rsidP="004248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808" w:rsidRPr="00424808" w:rsidRDefault="00424808" w:rsidP="004248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808" w:rsidRPr="00424808" w:rsidRDefault="00424808" w:rsidP="00424808">
      <w:pPr>
        <w:spacing w:after="0" w:line="240" w:lineRule="auto"/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</w:pPr>
      <w:r w:rsidRPr="00424808"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  <w:t>Способы закаливания</w:t>
      </w:r>
    </w:p>
    <w:p w:rsidR="00424808" w:rsidRPr="00424808" w:rsidRDefault="00424808" w:rsidP="00424808">
      <w:pPr>
        <w:spacing w:after="0" w:line="240" w:lineRule="auto"/>
        <w:rPr>
          <w:rFonts w:ascii="Times New Roman" w:eastAsia="Times New Roman" w:hAnsi="Times New Roman"/>
          <w:color w:val="2E74B5"/>
          <w:sz w:val="28"/>
          <w:szCs w:val="28"/>
          <w:lang w:eastAsia="ru-RU"/>
        </w:rPr>
      </w:pPr>
    </w:p>
    <w:p w:rsidR="00424808" w:rsidRPr="00424808" w:rsidRDefault="00424808" w:rsidP="004248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08">
        <w:rPr>
          <w:rFonts w:ascii="Times New Roman" w:eastAsia="Times New Roman" w:hAnsi="Times New Roman"/>
          <w:sz w:val="28"/>
          <w:szCs w:val="28"/>
          <w:lang w:eastAsia="ru-RU"/>
        </w:rPr>
        <w:t>Основные факторы закаливания - природные и доступные «Солнце. Воздух и Вода». Начинать закаливание детей можно с первого месяца жизни после осмотра малыша врачом-педиатром.</w:t>
      </w:r>
    </w:p>
    <w:p w:rsidR="00424808" w:rsidRPr="00424808" w:rsidRDefault="00424808" w:rsidP="004248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808" w:rsidRPr="00424808" w:rsidRDefault="00424808" w:rsidP="00424808">
      <w:pPr>
        <w:spacing w:after="0" w:line="240" w:lineRule="auto"/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</w:pPr>
      <w:r w:rsidRPr="00424808"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  <w:t>«Холодный тазик»</w:t>
      </w:r>
    </w:p>
    <w:p w:rsidR="00424808" w:rsidRPr="00424808" w:rsidRDefault="00424808" w:rsidP="004248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808" w:rsidRPr="00424808" w:rsidRDefault="00424808" w:rsidP="004248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08">
        <w:rPr>
          <w:rFonts w:ascii="Times New Roman" w:eastAsia="Times New Roman" w:hAnsi="Times New Roman"/>
          <w:sz w:val="28"/>
          <w:szCs w:val="28"/>
          <w:lang w:eastAsia="ru-RU"/>
        </w:rPr>
        <w:t>Налейте в таз холодную воду с температурой не выше +12С и облейте ступни ребенка, стоящего в ванне. Попросите ребенка потопать ножками, пока стекает вода. Отверстие для стока воды должно быть открытым. Промокните ноги полотенцем. В первый день продолжительность ходьбы - 1 минута, ежедневно добавляйте по 1 минуте, доводя до 5 мин. Помните! Лучше проводить закаливание в течение 1 мин в хорошем настроении ребенка, чем 5 мин с капризами.</w:t>
      </w:r>
    </w:p>
    <w:p w:rsidR="00424808" w:rsidRPr="00424808" w:rsidRDefault="00424808" w:rsidP="004248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808" w:rsidRPr="00424808" w:rsidRDefault="00424808" w:rsidP="004248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808" w:rsidRPr="00424808" w:rsidRDefault="00424808" w:rsidP="00424808">
      <w:pPr>
        <w:spacing w:after="0" w:line="240" w:lineRule="auto"/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</w:pPr>
      <w:r w:rsidRPr="00424808"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  <w:t>«Холодное полотенце»</w:t>
      </w:r>
    </w:p>
    <w:p w:rsidR="00424808" w:rsidRPr="00424808" w:rsidRDefault="00424808" w:rsidP="004248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808" w:rsidRPr="00424808" w:rsidRDefault="00424808" w:rsidP="004248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0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Если ребенку не нравится обливание холодной водой, постелите в ванне полотенце, смоченное холодной водой (тем 12 С) Попросите ребенка потопать ножками (не стоять!) на нем в течение 1 мин (утром и на ночь). Вытрите ребенку ноги, не растирая, а промокая полотенцем.</w:t>
      </w:r>
    </w:p>
    <w:p w:rsidR="00424808" w:rsidRPr="00424808" w:rsidRDefault="00424808" w:rsidP="004248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808" w:rsidRPr="00424808" w:rsidRDefault="00424808" w:rsidP="004248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808" w:rsidRPr="00424808" w:rsidRDefault="00424808" w:rsidP="00424808">
      <w:pPr>
        <w:spacing w:after="0" w:line="240" w:lineRule="auto"/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</w:pPr>
      <w:r w:rsidRPr="00424808">
        <w:rPr>
          <w:rFonts w:ascii="Times New Roman" w:eastAsia="Times New Roman" w:hAnsi="Times New Roman"/>
          <w:b/>
          <w:color w:val="2E74B5"/>
          <w:sz w:val="28"/>
          <w:szCs w:val="28"/>
          <w:lang w:eastAsia="ru-RU"/>
        </w:rPr>
        <w:t>«Контрастный душ»</w:t>
      </w:r>
    </w:p>
    <w:p w:rsidR="00424808" w:rsidRPr="00424808" w:rsidRDefault="00424808" w:rsidP="004248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808" w:rsidRPr="00424808" w:rsidRDefault="00424808" w:rsidP="004248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08">
        <w:rPr>
          <w:rFonts w:ascii="Times New Roman" w:eastAsia="Times New Roman" w:hAnsi="Times New Roman"/>
          <w:sz w:val="28"/>
          <w:szCs w:val="28"/>
          <w:lang w:eastAsia="ru-RU"/>
        </w:rPr>
        <w:t>Ребенок вечером купается в ванне. Пусть он согреется в теплой воде. А потом скажите ему: «Давай мы с тобой устроим холодный дождик или побегаем по лужам». Вы открываете холодную воду, и ребенок подставляет воде свои пяточки и ладошки.</w:t>
      </w:r>
    </w:p>
    <w:p w:rsidR="00424808" w:rsidRPr="00424808" w:rsidRDefault="00424808" w:rsidP="004248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7215" w:rsidRDefault="00424808" w:rsidP="00424808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424808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ребенок боится воздействия холодным душем, то можно вначале поставить тазик с холодной водой и сказать: «А ну, давай с тобой по лужам побегаем!» И вот из теплой ванны - в холодный таз (или «под дождик»), а потом - опять в ванну. И так не менее трех раз. После процедуры </w:t>
      </w:r>
      <w:proofErr w:type="gramStart"/>
      <w:r w:rsidRPr="00424808">
        <w:rPr>
          <w:rFonts w:ascii="Times New Roman" w:eastAsia="Times New Roman" w:hAnsi="Times New Roman"/>
          <w:sz w:val="28"/>
          <w:szCs w:val="28"/>
          <w:lang w:eastAsia="ru-RU"/>
        </w:rPr>
        <w:t>укутайте ребенка в теплую простыню не вытирая</w:t>
      </w:r>
      <w:proofErr w:type="gramEnd"/>
      <w:r w:rsidRPr="00424808">
        <w:rPr>
          <w:rFonts w:ascii="Times New Roman" w:eastAsia="Times New Roman" w:hAnsi="Times New Roman"/>
          <w:sz w:val="28"/>
          <w:szCs w:val="28"/>
          <w:lang w:eastAsia="ru-RU"/>
        </w:rPr>
        <w:t>, а промокая воду, потом оденьте его для сна и положите в кровать.</w:t>
      </w:r>
    </w:p>
    <w:p w:rsidR="00424808" w:rsidRDefault="00424808" w:rsidP="0042480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808" w:rsidRDefault="00424808" w:rsidP="00424808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24808" w:rsidRDefault="00424808" w:rsidP="00424808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Инструктор по ФК, Исаев В.В.</w:t>
      </w:r>
    </w:p>
    <w:p w:rsidR="00424808" w:rsidRPr="00424808" w:rsidRDefault="00424808" w:rsidP="00424808">
      <w:pPr>
        <w:jc w:val="right"/>
        <w:rPr>
          <w:sz w:val="28"/>
          <w:szCs w:val="28"/>
        </w:rPr>
      </w:pPr>
    </w:p>
    <w:sectPr w:rsidR="00424808" w:rsidRPr="00424808" w:rsidSect="00047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630E1"/>
    <w:multiLevelType w:val="hybridMultilevel"/>
    <w:tmpl w:val="CC5452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424808"/>
    <w:rsid w:val="00047215"/>
    <w:rsid w:val="001775A8"/>
    <w:rsid w:val="00424808"/>
    <w:rsid w:val="00666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5A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775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2020-10-07T04:36:00Z</dcterms:created>
  <dcterms:modified xsi:type="dcterms:W3CDTF">2020-10-07T04:38:00Z</dcterms:modified>
</cp:coreProperties>
</file>