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A5" w:rsidRDefault="003F2EB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3pt;height:105.85pt" fillcolor="#063" strokecolor="green">
            <v:fill r:id="rId4" o:title="Бумажный пакет" type="tile"/>
            <v:shadow type="perspective" color="#c7dfd3" opacity="52429f" origin="-.5,-.5" offset="-26pt,-36pt" matrix="1.25,,,1.25"/>
            <v:textpath style="font-family:&quot;Times New Roman&quot;;font-size:18pt;v-text-kern:t" trim="t" fitpath="t" string="Отчет&#10;о проделанной работе&#10;по теме: &#10;&quot;Сохраните жизнь ребенку.&#10;Безопасные каникулы&quot;&#10;"/>
          </v:shape>
        </w:pict>
      </w:r>
    </w:p>
    <w:p w:rsidR="00E11DA5" w:rsidRPr="00E11DA5" w:rsidRDefault="00E11DA5" w:rsidP="00E11DA5">
      <w:pPr>
        <w:tabs>
          <w:tab w:val="left" w:pos="10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DA5">
        <w:rPr>
          <w:rFonts w:ascii="Times New Roman" w:hAnsi="Times New Roman" w:cs="Times New Roman"/>
          <w:sz w:val="28"/>
          <w:szCs w:val="28"/>
        </w:rPr>
        <w:t xml:space="preserve">В течение недели во всех возрастных группах  воспитатели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E11DA5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11DA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E11DA5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11DA5">
        <w:rPr>
          <w:rFonts w:ascii="Times New Roman" w:hAnsi="Times New Roman" w:cs="Times New Roman"/>
          <w:sz w:val="28"/>
          <w:szCs w:val="28"/>
        </w:rPr>
        <w:t xml:space="preserve"> провели мероприятия, направленные на сохранение жизни ребенка во время зимних каникул:</w:t>
      </w:r>
    </w:p>
    <w:p w:rsidR="00E11DA5" w:rsidRPr="00E11DA5" w:rsidRDefault="00E11DA5" w:rsidP="00E11DA5">
      <w:pPr>
        <w:tabs>
          <w:tab w:val="left" w:pos="10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Информационный </w:t>
      </w:r>
      <w:r w:rsidRPr="00E11DA5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Pr="00E11DA5">
        <w:rPr>
          <w:rFonts w:ascii="Times New Roman" w:hAnsi="Times New Roman" w:cs="Times New Roman"/>
          <w:sz w:val="28"/>
          <w:szCs w:val="28"/>
        </w:rPr>
        <w:t xml:space="preserve"> «Безопасные каникулы»</w:t>
      </w:r>
    </w:p>
    <w:p w:rsidR="00E11DA5" w:rsidRDefault="00E11DA5" w:rsidP="00E11DA5">
      <w:pPr>
        <w:tabs>
          <w:tab w:val="left" w:pos="102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6827" cy="2288572"/>
            <wp:effectExtent l="19050" t="0" r="5373" b="0"/>
            <wp:docPr id="6" name="Рисунок 6" descr="C:\Users\Забава\Desktop\фото декабрь\отчет безопасные каникулы\IMG_2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бава\Desktop\фото декабрь\отчет безопасные каникулы\IMG_2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443" r="15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784" cy="228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A5" w:rsidRDefault="00E11DA5" w:rsidP="00E11DA5">
      <w:pPr>
        <w:tabs>
          <w:tab w:val="left" w:pos="102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беседы с детьми «Безопасность во всем»</w:t>
      </w:r>
    </w:p>
    <w:p w:rsidR="00E11DA5" w:rsidRDefault="00E11DA5" w:rsidP="00E11DA5">
      <w:pPr>
        <w:tabs>
          <w:tab w:val="left" w:pos="102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1873" cy="1861405"/>
            <wp:effectExtent l="19050" t="0" r="0" b="0"/>
            <wp:docPr id="7" name="Рисунок 7" descr="C:\Users\Забава\Desktop\фото декабрь\отчет безопасные каникулы\ECIK2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бава\Desktop\фото декабрь\отчет безопасные каникулы\ECIK22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29" cy="186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A5" w:rsidRDefault="00E11DA5" w:rsidP="00E11DA5">
      <w:pPr>
        <w:tabs>
          <w:tab w:val="left" w:pos="102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Театральное представление «Знаем ли мы правила пожарной безопасности»</w:t>
      </w:r>
    </w:p>
    <w:p w:rsidR="00E11DA5" w:rsidRDefault="00E11DA5" w:rsidP="00E11DA5">
      <w:pPr>
        <w:tabs>
          <w:tab w:val="left" w:pos="102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548" cy="1899139"/>
            <wp:effectExtent l="19050" t="0" r="102" b="0"/>
            <wp:docPr id="10" name="Рисунок 10" descr="C:\Users\Забава\Desktop\фото декабрь\отчет безопасные каникулы\MPZQ5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абава\Desktop\фото декабрь\отчет безопасные каникулы\MPZQ506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15" cy="190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80158" y="7971692"/>
            <wp:positionH relativeFrom="column">
              <wp:align>left</wp:align>
            </wp:positionH>
            <wp:positionV relativeFrom="paragraph">
              <wp:align>top</wp:align>
            </wp:positionV>
            <wp:extent cx="2532135" cy="1899139"/>
            <wp:effectExtent l="19050" t="0" r="1515" b="0"/>
            <wp:wrapSquare wrapText="bothSides"/>
            <wp:docPr id="8" name="Рисунок 8" descr="C:\Users\Забава\Desktop\фото декабрь\отчет безопасные каникулы\TCGR8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бава\Desktop\фото декабрь\отчет безопасные каникулы\TCGR81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35" cy="189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C69" w:rsidRDefault="002E0C69" w:rsidP="002E0C69">
      <w:pPr>
        <w:pStyle w:val="a5"/>
      </w:pPr>
    </w:p>
    <w:p w:rsidR="002E0C69" w:rsidRDefault="00E11DA5" w:rsidP="002E0C69">
      <w:pPr>
        <w:pStyle w:val="a5"/>
        <w:rPr>
          <w:rFonts w:ascii="Times New Roman" w:hAnsi="Times New Roman" w:cs="Times New Roman"/>
          <w:sz w:val="28"/>
          <w:szCs w:val="28"/>
        </w:rPr>
      </w:pPr>
      <w:r>
        <w:lastRenderedPageBreak/>
        <w:t>4</w:t>
      </w:r>
      <w:r w:rsidRPr="002E0C69">
        <w:rPr>
          <w:rFonts w:ascii="Times New Roman" w:hAnsi="Times New Roman" w:cs="Times New Roman"/>
          <w:sz w:val="28"/>
          <w:szCs w:val="28"/>
        </w:rPr>
        <w:t xml:space="preserve">. </w:t>
      </w:r>
      <w:r w:rsidR="002E0C69" w:rsidRPr="002E0C69">
        <w:rPr>
          <w:rFonts w:ascii="Times New Roman" w:hAnsi="Times New Roman" w:cs="Times New Roman"/>
          <w:sz w:val="28"/>
          <w:szCs w:val="28"/>
        </w:rPr>
        <w:t>Конструирование «Безопасные новогодние игрушки.</w:t>
      </w:r>
      <w:r w:rsidR="002E0C69">
        <w:rPr>
          <w:rFonts w:ascii="Times New Roman" w:hAnsi="Times New Roman" w:cs="Times New Roman"/>
          <w:sz w:val="28"/>
          <w:szCs w:val="28"/>
        </w:rPr>
        <w:t xml:space="preserve"> Гирлянда»</w:t>
      </w:r>
    </w:p>
    <w:p w:rsidR="00E11DA5" w:rsidRDefault="00E11DA5" w:rsidP="002E0C69">
      <w:pPr>
        <w:pStyle w:val="a5"/>
        <w:jc w:val="center"/>
      </w:pPr>
      <w:r>
        <w:br w:type="textWrapping" w:clear="all"/>
      </w:r>
      <w:r w:rsidR="002E0C69">
        <w:rPr>
          <w:noProof/>
          <w:lang w:eastAsia="ru-RU"/>
        </w:rPr>
        <w:drawing>
          <wp:inline distT="0" distB="0" distL="0" distR="0">
            <wp:extent cx="3107104" cy="2618154"/>
            <wp:effectExtent l="19050" t="0" r="0" b="0"/>
            <wp:docPr id="11" name="Рисунок 11" descr="C:\Users\Забава\Desktop\фото декабрь\отчет безопасные каникулы\ISKN6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бава\Desktop\фото декабрь\отчет безопасные каникулы\ISKN678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275" cy="261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75B">
        <w:t xml:space="preserve"> </w:t>
      </w:r>
    </w:p>
    <w:p w:rsidR="0014075B" w:rsidRDefault="0014075B" w:rsidP="002E0C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4075B">
        <w:rPr>
          <w:rFonts w:ascii="Times New Roman" w:hAnsi="Times New Roman" w:cs="Times New Roman"/>
          <w:sz w:val="28"/>
          <w:szCs w:val="28"/>
        </w:rPr>
        <w:t>5. Родительское собрание «Безопасность на каникулах» с приглашением инспектора ПДН Белых В.Н.</w:t>
      </w:r>
    </w:p>
    <w:p w:rsidR="0014075B" w:rsidRPr="0014075B" w:rsidRDefault="0014075B" w:rsidP="002E0C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4075B" w:rsidRPr="0014075B" w:rsidRDefault="001407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31289" cy="2641600"/>
            <wp:effectExtent l="19050" t="0" r="0" b="0"/>
            <wp:docPr id="2" name="Рисунок 2" descr="C:\Users\Забава\Desktop\фото декабрь\отчет безопасные каникулы\VOSH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бава\Desktop\фото декабрь\отчет безопасные каникулы\VOSH445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903" b="12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89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75B" w:rsidRPr="0014075B" w:rsidSect="00E11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DA5"/>
    <w:rsid w:val="0014075B"/>
    <w:rsid w:val="002E0C69"/>
    <w:rsid w:val="0036041E"/>
    <w:rsid w:val="003F2EBD"/>
    <w:rsid w:val="00E1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A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E0C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3</cp:revision>
  <dcterms:created xsi:type="dcterms:W3CDTF">2018-12-26T03:31:00Z</dcterms:created>
  <dcterms:modified xsi:type="dcterms:W3CDTF">2018-12-26T04:05:00Z</dcterms:modified>
</cp:coreProperties>
</file>