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1D" w:rsidRPr="009C414C" w:rsidRDefault="0056231D" w:rsidP="009C414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C414C">
        <w:rPr>
          <w:rFonts w:ascii="Times New Roman" w:hAnsi="Times New Roman" w:cs="Times New Roman"/>
          <w:sz w:val="32"/>
          <w:szCs w:val="32"/>
          <w:u w:val="single"/>
        </w:rPr>
        <w:t>Информационно-образовательные ресурсы</w:t>
      </w:r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Министерство образования и науки Российской Федерации </w:t>
      </w:r>
      <w:hyperlink r:id="rId5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http://www.mon.gov.ru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Реестр примерных основных общеобразовательных программ Министерства образования и науки Российской Федерации </w:t>
      </w:r>
      <w:hyperlink r:id="rId6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http://fgosreestr.ru/recoms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Федеральная служба по надзору в сфере образования и науки (</w:t>
      </w:r>
      <w:proofErr w:type="spellStart"/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Рособрнадзор</w:t>
      </w:r>
      <w:proofErr w:type="spellEnd"/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 </w:t>
      </w:r>
      <w:hyperlink r:id="rId7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http://www.obrnadzor.gov.ru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Федеральное агентство по образованию (</w:t>
      </w:r>
      <w:proofErr w:type="spellStart"/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Рособразование</w:t>
      </w:r>
      <w:proofErr w:type="spellEnd"/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 </w:t>
      </w:r>
      <w:hyperlink r:id="rId8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http://www.ed.gov.ru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Федеральное агентство по науке и инновациям (</w:t>
      </w:r>
      <w:proofErr w:type="spellStart"/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Роснаука</w:t>
      </w:r>
      <w:proofErr w:type="spellEnd"/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 </w:t>
      </w:r>
      <w:hyperlink r:id="rId9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http://www.fasi.gov.ru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Федеральный портал «Российское образование» </w:t>
      </w:r>
      <w:hyperlink r:id="rId10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http://www.edu.ru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Российский общеобразовательный портал </w:t>
      </w:r>
      <w:hyperlink r:id="rId11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http://www.school.edu.ru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Каталог учебных изданий, электронного оборудования и электронных образовательных ресурсов для общего образования </w:t>
      </w:r>
      <w:hyperlink r:id="rId12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http://www.ndce.edu.ru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Федеральный портал «Информационно-коммуникационные технологии в образовании» </w:t>
      </w:r>
      <w:hyperlink r:id="rId13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http://www.ict.edu.ru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Информационная система "Единое окно доступа к образовательным ресурсам" </w:t>
      </w:r>
      <w:hyperlink r:id="rId14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http://window.edu.ru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Единая коллекция цифровых образовательных ресурсов (ЦОР) </w:t>
      </w:r>
      <w:hyperlink r:id="rId15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http://school-collection.edu.ru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Федеральный центр информационно-образовательных ресурсов   </w:t>
      </w:r>
      <w:hyperlink r:id="rId16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http://fcior.edu.ru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Портал «Музеи России» </w:t>
      </w:r>
      <w:hyperlink r:id="rId17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http://www.museum.ru</w:t>
        </w:r>
      </w:hyperlink>
    </w:p>
    <w:p w:rsidR="0056231D" w:rsidRPr="009C414C" w:rsidRDefault="0056231D" w:rsidP="0056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Каталог образовательных ресурсов сети Интернет: </w:t>
      </w:r>
      <w:hyperlink r:id="rId18" w:history="1">
        <w:r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http://katalog.iot.ru</w:t>
        </w:r>
      </w:hyperlink>
    </w:p>
    <w:p w:rsidR="006B5754" w:rsidRPr="009C414C" w:rsidRDefault="006B5754" w:rsidP="006B5754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6B5754" w:rsidRPr="009C414C" w:rsidRDefault="006B5754" w:rsidP="006B5754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БИБЛИОТЕКА ДЛЯ РОДИТЕЛЕЙ</w:t>
      </w:r>
    </w:p>
    <w:p w:rsidR="006B5754" w:rsidRPr="009C414C" w:rsidRDefault="006B5754" w:rsidP="006B5754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Электронная библиотека для родителей</w:t>
      </w:r>
    </w:p>
    <w:p w:rsidR="006B5754" w:rsidRPr="009C414C" w:rsidRDefault="00657465" w:rsidP="006B5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19" w:history="1">
        <w:r w:rsidR="006B5754"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http://www.nachideti.ru/</w:t>
        </w:r>
      </w:hyperlink>
      <w:r w:rsidR="006B5754"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— портал для родителей «Наши дети»</w:t>
      </w:r>
    </w:p>
    <w:p w:rsidR="006B5754" w:rsidRPr="009C414C" w:rsidRDefault="00657465" w:rsidP="006B5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0" w:history="1">
        <w:r w:rsidR="006B5754"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http://www.o-detstve.ru</w:t>
        </w:r>
      </w:hyperlink>
      <w:r w:rsidR="006B5754"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 «О детстве»  (портал для детей, родителей и педагогов)</w:t>
      </w:r>
    </w:p>
    <w:p w:rsidR="006B5754" w:rsidRPr="009C414C" w:rsidRDefault="00657465" w:rsidP="006B5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1" w:history="1">
        <w:r w:rsidR="006B5754"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http://www.det-sad.com</w:t>
        </w:r>
      </w:hyperlink>
      <w:r w:rsidR="006B5754"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— Информационный портал «Детские сады — отзывы родителей»  </w:t>
      </w:r>
    </w:p>
    <w:p w:rsidR="006B5754" w:rsidRPr="009C414C" w:rsidRDefault="00657465" w:rsidP="006B5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2" w:tgtFrame="_blank" w:history="1">
        <w:r w:rsidR="006B5754"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http://www.danilova.ru</w:t>
        </w:r>
      </w:hyperlink>
      <w:r w:rsidR="006B5754"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— Ранее развитие детей</w:t>
      </w:r>
    </w:p>
    <w:p w:rsidR="006B5754" w:rsidRPr="009C414C" w:rsidRDefault="00657465" w:rsidP="006B5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3" w:tgtFrame="_blank" w:history="1">
        <w:r w:rsidR="006B5754"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http://www.kindereducation.com</w:t>
        </w:r>
      </w:hyperlink>
      <w:r w:rsidR="006B5754"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— «Дошколенок»</w:t>
      </w:r>
    </w:p>
    <w:p w:rsidR="006B5754" w:rsidRPr="009C414C" w:rsidRDefault="00657465" w:rsidP="006B5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4" w:tgtFrame="_blank" w:history="1">
        <w:r w:rsidR="006B5754"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http://ranneerazvitie.narod.ru/almanah</w:t>
        </w:r>
      </w:hyperlink>
      <w:r w:rsidR="006B5754"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— альманах «Раннее развитие»</w:t>
      </w:r>
    </w:p>
    <w:p w:rsidR="006B5754" w:rsidRPr="009C414C" w:rsidRDefault="00657465" w:rsidP="006B5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5" w:tgtFrame="_blank" w:history="1">
        <w:r w:rsidR="006B5754"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http://talant.spb.ru</w:t>
        </w:r>
      </w:hyperlink>
      <w:r w:rsidR="006B5754"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— Созидание талантов</w:t>
      </w:r>
    </w:p>
    <w:p w:rsidR="006B5754" w:rsidRPr="009C414C" w:rsidRDefault="00657465" w:rsidP="006B5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6" w:tgtFrame="_blank" w:history="1">
        <w:r w:rsidR="006B5754"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http://wunderkinder.narod.ru/</w:t>
        </w:r>
      </w:hyperlink>
      <w:r w:rsidR="006B5754"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— </w:t>
      </w:r>
      <w:proofErr w:type="spellStart"/>
      <w:r w:rsidR="006B5754"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Wunderkinder</w:t>
      </w:r>
      <w:proofErr w:type="spellEnd"/>
    </w:p>
    <w:p w:rsidR="006B5754" w:rsidRPr="009C414C" w:rsidRDefault="00657465" w:rsidP="006B5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27" w:tgtFrame="_blank" w:history="1">
        <w:r w:rsidR="006B5754" w:rsidRPr="009C414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http://tbsem.narod2.ru/</w:t>
        </w:r>
      </w:hyperlink>
      <w:r w:rsidR="006B5754" w:rsidRPr="009C414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— Детки-конфетки</w:t>
      </w:r>
    </w:p>
    <w:p w:rsidR="009C414C" w:rsidRPr="009C414C" w:rsidRDefault="009C414C" w:rsidP="009C414C">
      <w:pPr>
        <w:shd w:val="clear" w:color="auto" w:fill="FFFFFF"/>
        <w:spacing w:before="183" w:after="92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414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Электронная библиотека для педагогов ДОУ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sz w:val="20"/>
          <w:szCs w:val="20"/>
          <w:lang w:eastAsia="ru-RU"/>
        </w:rPr>
        <w:t>Воспитание детей дошкольного возраста в  детском саду и семье </w:t>
      </w:r>
      <w:hyperlink r:id="rId28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  http://doshvozrast.ru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sz w:val="20"/>
          <w:szCs w:val="20"/>
          <w:lang w:eastAsia="ru-RU"/>
        </w:rPr>
        <w:t>Все для детского сада -</w:t>
      </w:r>
      <w:hyperlink r:id="rId29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 http://www.ivalex.vistcom.ru/igry.htm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sz w:val="20"/>
          <w:szCs w:val="20"/>
          <w:lang w:eastAsia="ru-RU"/>
        </w:rPr>
        <w:t>Все для детского сада </w:t>
      </w:r>
      <w:hyperlink r:id="rId30" w:tgtFrame="_blank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http://doshvozrast.ru/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sz w:val="20"/>
          <w:szCs w:val="20"/>
          <w:lang w:eastAsia="ru-RU"/>
        </w:rPr>
        <w:t>Всё о детях и семье  </w:t>
      </w:r>
      <w:hyperlink r:id="rId31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http://7ya.ru/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sz w:val="20"/>
          <w:szCs w:val="20"/>
          <w:lang w:eastAsia="ru-RU"/>
        </w:rPr>
        <w:t>Все для детского сада </w:t>
      </w:r>
      <w:hyperlink r:id="rId32" w:tgtFrame="_blank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http://ivalex.vistcom.ru/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sz w:val="20"/>
          <w:szCs w:val="20"/>
          <w:lang w:eastAsia="ru-RU"/>
        </w:rPr>
        <w:t>До и после трех  </w:t>
      </w:r>
      <w:hyperlink r:id="rId33" w:tgtFrame="_blank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http://azps.ru/baby/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sz w:val="20"/>
          <w:szCs w:val="20"/>
          <w:lang w:eastAsia="ru-RU"/>
        </w:rPr>
        <w:t>Дошкольная педагогика  </w:t>
      </w:r>
      <w:hyperlink r:id="rId34" w:tgtFrame="_blank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http://www.detstvo-press.ru/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sz w:val="20"/>
          <w:szCs w:val="20"/>
          <w:lang w:eastAsia="ru-RU"/>
        </w:rPr>
        <w:t>Дошкольник - сайт для всей семьи </w:t>
      </w:r>
      <w:hyperlink r:id="rId35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http://doshkolnik.ru/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sz w:val="20"/>
          <w:szCs w:val="20"/>
          <w:lang w:eastAsia="ru-RU"/>
        </w:rPr>
        <w:t>Детсад (папки передвижки, плакаты) </w:t>
      </w:r>
      <w:hyperlink r:id="rId36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http://detsad-kitty.ru/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sz w:val="20"/>
          <w:szCs w:val="20"/>
          <w:lang w:eastAsia="ru-RU"/>
        </w:rPr>
        <w:t>О детстве (портал для детей) «Детский психолог»  </w:t>
      </w:r>
      <w:hyperlink r:id="rId37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http://www.childpsy.ru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Дошкольники  </w:t>
      </w:r>
      <w:hyperlink r:id="rId38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http://doshkolniky.ru/</w:t>
        </w:r>
      </w:hyperlink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br/>
      </w:r>
      <w:proofErr w:type="spellStart"/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Дошкольники</w:t>
      </w:r>
      <w:proofErr w:type="gramStart"/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.о</w:t>
      </w:r>
      <w:proofErr w:type="gramEnd"/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рг</w:t>
      </w:r>
      <w:proofErr w:type="spellEnd"/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.  </w:t>
      </w:r>
      <w:hyperlink r:id="rId39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http://doshkolniki.org/index.php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Дошкольное образование- </w:t>
      </w:r>
      <w:hyperlink r:id="rId40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http://pupsik.cenue.minsk.edu.by/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Дошколята - </w:t>
      </w:r>
      <w:hyperlink r:id="rId41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http://www.doshkolyata.com.ua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Каталог рефератов -</w:t>
      </w:r>
      <w:hyperlink r:id="rId42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http://referats.allbest.ru/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Сайт Воспитатель - </w:t>
      </w:r>
      <w:hyperlink r:id="rId43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  http://vospitatel.com.ua/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Логопед — </w:t>
      </w:r>
      <w:hyperlink r:id="rId44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http://www.logoped.ru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 xml:space="preserve">Методические материалы в помощь работникам детских дошкольных </w:t>
      </w:r>
      <w:proofErr w:type="spellStart"/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учреждений-</w:t>
      </w:r>
      <w:hyperlink r:id="rId45" w:tgtFrame="_blank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</w:t>
        </w:r>
        <w:proofErr w:type="spellEnd"/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://</w:t>
        </w:r>
        <w:proofErr w:type="spellStart"/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dohcolonoc.ru</w:t>
        </w:r>
        <w:proofErr w:type="spellEnd"/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Методическая работа в детском саду - </w:t>
      </w:r>
      <w:hyperlink r:id="rId46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http://kuzminaalena.blogspot.ru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Образовательный портал «Методика» раздел Дошкольное воспитание</w:t>
      </w:r>
      <w:hyperlink r:id="rId47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http://www.ucheba.com/met_rus/k_doshvosp/title_main.htm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sz w:val="20"/>
          <w:szCs w:val="20"/>
          <w:lang w:eastAsia="ru-RU"/>
        </w:rPr>
        <w:t xml:space="preserve">Образовательный портал. Электронный журнал </w:t>
      </w:r>
      <w:proofErr w:type="spellStart"/>
      <w:r w:rsidRPr="009C414C">
        <w:rPr>
          <w:rFonts w:ascii="Times New Roman" w:hAnsi="Times New Roman" w:cs="Times New Roman"/>
          <w:sz w:val="20"/>
          <w:szCs w:val="20"/>
          <w:lang w:eastAsia="ru-RU"/>
        </w:rPr>
        <w:t>Экстернат</w:t>
      </w:r>
      <w:proofErr w:type="gramStart"/>
      <w:r w:rsidRPr="009C414C">
        <w:rPr>
          <w:rFonts w:ascii="Times New Roman" w:hAnsi="Times New Roman" w:cs="Times New Roman"/>
          <w:sz w:val="20"/>
          <w:szCs w:val="20"/>
          <w:lang w:eastAsia="ru-RU"/>
        </w:rPr>
        <w:t>.Р</w:t>
      </w:r>
      <w:proofErr w:type="gramEnd"/>
      <w:r w:rsidRPr="009C414C">
        <w:rPr>
          <w:rFonts w:ascii="Times New Roman" w:hAnsi="Times New Roman" w:cs="Times New Roman"/>
          <w:sz w:val="20"/>
          <w:szCs w:val="20"/>
          <w:lang w:eastAsia="ru-RU"/>
        </w:rPr>
        <w:t>Ф</w:t>
      </w:r>
      <w:proofErr w:type="spellEnd"/>
      <w:r w:rsidRPr="009C414C">
        <w:rPr>
          <w:rFonts w:ascii="Times New Roman" w:hAnsi="Times New Roman" w:cs="Times New Roman"/>
          <w:sz w:val="20"/>
          <w:szCs w:val="20"/>
          <w:lang w:eastAsia="ru-RU"/>
        </w:rPr>
        <w:t>. - </w:t>
      </w:r>
      <w:hyperlink r:id="rId48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http://ext.spb.ru/</w:t>
        </w:r>
      </w:hyperlink>
    </w:p>
    <w:p w:rsidR="009C414C" w:rsidRPr="009C414C" w:rsidRDefault="009C414C" w:rsidP="009C414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Презентации, обучающие игры -</w:t>
      </w:r>
      <w:hyperlink r:id="rId49" w:history="1">
        <w:r w:rsidRPr="009C414C">
          <w:rPr>
            <w:rFonts w:ascii="Times New Roman" w:eastAsia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 http://detsadd.narod.ru/</w:t>
        </w:r>
      </w:hyperlink>
    </w:p>
    <w:p w:rsidR="009C414C" w:rsidRPr="009C414C" w:rsidRDefault="009C414C" w:rsidP="009C414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Раннее развитие детей (сайт детских презентаций)-</w:t>
      </w:r>
      <w:hyperlink r:id="rId50" w:history="1">
        <w:r w:rsidRPr="009C414C">
          <w:rPr>
            <w:rFonts w:ascii="Times New Roman" w:eastAsia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http://www.danilova.ru/storage/present.htm</w:t>
        </w:r>
      </w:hyperlink>
    </w:p>
    <w:p w:rsidR="009C414C" w:rsidRPr="009C414C" w:rsidRDefault="009C414C" w:rsidP="009C414C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14C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  для воспитателей (учебные планы, программы, конспекты НОД, игры, конкурсы) -</w:t>
      </w:r>
      <w:hyperlink r:id="rId51" w:tgtFrame="_blank" w:history="1">
        <w:r w:rsidRPr="009C414C">
          <w:rPr>
            <w:rFonts w:ascii="Times New Roman" w:eastAsia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http://www.maaam.ru/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hyperlink r:id="rId52" w:tgtFrame="new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Журнал «Управление дошкольным образовательным учреждением»</w:t>
        </w:r>
      </w:hyperlink>
      <w:r w:rsidRPr="009C414C">
        <w:rPr>
          <w:rFonts w:ascii="Times New Roman" w:hAnsi="Times New Roman" w:cs="Times New Roman"/>
          <w:sz w:val="20"/>
          <w:szCs w:val="20"/>
          <w:lang w:eastAsia="ru-RU"/>
        </w:rPr>
        <w:t> </w:t>
      </w:r>
      <w:hyperlink r:id="rId53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http://www.udou.ru</w:t>
        </w:r>
      </w:hyperlink>
      <w:r w:rsidRPr="009C414C">
        <w:rPr>
          <w:rFonts w:ascii="Times New Roman" w:hAnsi="Times New Roman" w:cs="Times New Roman"/>
          <w:sz w:val="20"/>
          <w:szCs w:val="20"/>
          <w:lang w:eastAsia="ru-RU"/>
        </w:rPr>
        <w:br/>
        <w:t xml:space="preserve">Журнал «Управление дошкольным образовательным учреждением» адресован руководителям дошкольного образования, заведующим и методистам ДОУ. В журнале публикуются материалы по вопросам дошкольной педагогики, организации работы дошкольного образовательного учреждения, управления коллективом </w:t>
      </w:r>
      <w:r w:rsidRPr="009C414C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детского сада, нормативные акты, регулирующие деятельность ДОУ, статьи о новейших достижениях педагогической науки и практики.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hyperlink r:id="rId54" w:tgtFrame="new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Дошкольная педагогика: петербургский научно-практический журнал</w:t>
        </w:r>
      </w:hyperlink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br/>
        <w:t>     Журнал ориентирован на профессиональные информационные потребности работников дошкольного образования. Популярный характер изложения материала позволяет рекомендовать журнал родителям. В работе редколлегии принимают участие сотрудники ведущих педагогических учреждений Санкт-Петербурга, а также Комитета по образованию города. На сайте приведены общие сведения об издании, информация о подписке, анонс ближайшего номера, контактные данные редакции.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Журнал  «Справочник старшего воспитателя»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hyperlink r:id="rId55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http://vospitatel.resobr.ru/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- Первый журнал по организации воспитательно-образовательной работы в ДОУ.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Журнал «Детский сад будущего»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hyperlink r:id="rId56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http://www.gallery-projects.com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Журнал включает: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опыт педагогов, педагогических коллективов и управленцев дошкольных образовательных учреждений по реализации творческих проектов;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набор готовых проектов по взаимодействию с детьми, их семьями, с сотрудниками и различными партнёрами ДОУ;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разъяснение теоретических основ проектного обучения и воспитания с позиций практиков;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новые идеи и интересные находки Ваших коллег.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Журнал «Воспитатель ДОУ»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hyperlink r:id="rId57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http://doshkolnik.ru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это принципиально новый журнал для ВОСПИТАТЕЛЕЙ ДОУ;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 xml:space="preserve">ценнейший опыт </w:t>
      </w:r>
      <w:proofErr w:type="gramStart"/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лучших</w:t>
      </w:r>
      <w:proofErr w:type="gramEnd"/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 xml:space="preserve"> ДОУ;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четкая структура, построенная в логике дня воспитателя и ребенка (утро, день, вечер, ночь);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Журнал «Современный детский сад» 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hyperlink r:id="rId58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http://www.det-sad.com/sovremenni_det_sad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- 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Журнал «Справочник руководителя дошкольного учреждения»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hyperlink r:id="rId59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http://www.menobr.ru/products/7/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- авторитетное и наиболее полное издание по вопросам административно-хозяйственной деятельности дошкольного образовательного учреждения. Все материалы подбираются с учетом годовой циклограммы деятельности образовательного учреждения. Журнал предлагает готовые решения актуальных административно-хозяйственных задач по управлению ДОУ, финансированию, особенностям бюджетного учета, делопроизводству, кадровой работе, организации питания, охране труда.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Журнал «Обруч»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hyperlink r:id="rId60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http://www.obruch.ru/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- 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Журнал «Детский сад от</w:t>
      </w:r>
      <w:proofErr w:type="gramStart"/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 xml:space="preserve"> А</w:t>
      </w:r>
      <w:proofErr w:type="gramEnd"/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 xml:space="preserve"> до Я»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hyperlink r:id="rId61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http://detsad-journal.narod.ru/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- 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</w:t>
      </w: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br/>
        <w:t>Газета «Дошкольное образование»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hyperlink r:id="rId62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http://best-ru.net/cache/9988/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 xml:space="preserve">- электронная версия газеты «Дошкольное образование», выпускаемой издательским домом «Первое сентября». Педагогическое издание включает разделы: </w:t>
      </w:r>
      <w:proofErr w:type="gramStart"/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Детский мир, Родительская консультация, Лаборатория, Мастерская, Игротека, Бабушкин сундук, Личный опыт, Школа природы, Психологическая школа, Документы, Школьный портфель, Школа управления.</w:t>
      </w:r>
      <w:proofErr w:type="gramEnd"/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 xml:space="preserve"> Для всех номеров публикуется содержание. Полнотекстовая версия номера размещается на сайте через год после публикации печатного издания.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hyperlink r:id="rId63" w:tgtFrame="_blank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Дошкольное образование</w:t>
        </w:r>
      </w:hyperlink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 Сайт «Фестиваль педагогических идей. Открытый урок»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hyperlink r:id="rId64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http://festival.1september.ru/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 </w:t>
      </w:r>
      <w:hyperlink r:id="rId65" w:tgtFrame="_blank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http://edu.rin.ru/preschool/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Журнал «Современное дошкольное образование»</w:t>
      </w:r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hyperlink r:id="rId66" w:tgtFrame="_blank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http://www.sdo-journal.ru/</w:t>
        </w:r>
      </w:hyperlink>
    </w:p>
    <w:p w:rsidR="009C414C" w:rsidRPr="009C414C" w:rsidRDefault="009C414C" w:rsidP="009C414C">
      <w:pPr>
        <w:pStyle w:val="a3"/>
        <w:rPr>
          <w:rFonts w:ascii="Times New Roman" w:hAnsi="Times New Roman" w:cs="Times New Roman"/>
          <w:color w:val="333333"/>
          <w:sz w:val="20"/>
          <w:szCs w:val="20"/>
          <w:lang w:eastAsia="ru-RU"/>
        </w:rPr>
      </w:pP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Журнал «Дошкольное воспитание»</w:t>
      </w:r>
      <w:r>
        <w:rPr>
          <w:rFonts w:ascii="Times New Roman" w:hAnsi="Times New Roman" w:cs="Times New Roman"/>
          <w:color w:val="333333"/>
          <w:sz w:val="20"/>
          <w:szCs w:val="20"/>
          <w:lang w:eastAsia="ru-RU"/>
        </w:rPr>
        <w:t xml:space="preserve">  </w:t>
      </w:r>
      <w:r w:rsidRPr="009C414C">
        <w:rPr>
          <w:rFonts w:ascii="Times New Roman" w:hAnsi="Times New Roman" w:cs="Times New Roman"/>
          <w:color w:val="333333"/>
          <w:sz w:val="20"/>
          <w:szCs w:val="20"/>
          <w:lang w:eastAsia="ru-RU"/>
        </w:rPr>
        <w:t> </w:t>
      </w:r>
      <w:hyperlink r:id="rId67" w:tgtFrame="_blank" w:history="1">
        <w:r w:rsidRPr="009C414C">
          <w:rPr>
            <w:rFonts w:ascii="Times New Roman" w:hAnsi="Times New Roman" w:cs="Times New Roman"/>
            <w:color w:val="0063C6"/>
            <w:sz w:val="20"/>
            <w:szCs w:val="20"/>
            <w:u w:val="single"/>
            <w:lang w:eastAsia="ru-RU"/>
          </w:rPr>
          <w:t>http://dovosp.ru/</w:t>
        </w:r>
      </w:hyperlink>
    </w:p>
    <w:sectPr w:rsidR="009C414C" w:rsidRPr="009C414C" w:rsidSect="009C41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7C0D"/>
    <w:multiLevelType w:val="multilevel"/>
    <w:tmpl w:val="8A8A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E16F29"/>
    <w:multiLevelType w:val="multilevel"/>
    <w:tmpl w:val="A3FE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6231D"/>
    <w:rsid w:val="00047215"/>
    <w:rsid w:val="0005222B"/>
    <w:rsid w:val="001775A8"/>
    <w:rsid w:val="0056231D"/>
    <w:rsid w:val="00657465"/>
    <w:rsid w:val="006B5754"/>
    <w:rsid w:val="009C414C"/>
    <w:rsid w:val="00A2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3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ct.edu.ru/" TargetMode="External"/><Relationship Id="rId18" Type="http://schemas.openxmlformats.org/officeDocument/2006/relationships/hyperlink" Target="http://katalog.iot.ru/" TargetMode="External"/><Relationship Id="rId26" Type="http://schemas.openxmlformats.org/officeDocument/2006/relationships/hyperlink" Target="http://wunderkinder.narod.ru/" TargetMode="External"/><Relationship Id="rId39" Type="http://schemas.openxmlformats.org/officeDocument/2006/relationships/hyperlink" Target="http://doshkolniki.org/index.php" TargetMode="External"/><Relationship Id="rId21" Type="http://schemas.openxmlformats.org/officeDocument/2006/relationships/hyperlink" Target="http://www.det-sad.com/" TargetMode="External"/><Relationship Id="rId34" Type="http://schemas.openxmlformats.org/officeDocument/2006/relationships/hyperlink" Target="http://dovosp.ru/" TargetMode="External"/><Relationship Id="rId42" Type="http://schemas.openxmlformats.org/officeDocument/2006/relationships/hyperlink" Target="http://referats.allbest.ru/" TargetMode="External"/><Relationship Id="rId47" Type="http://schemas.openxmlformats.org/officeDocument/2006/relationships/hyperlink" Target="http://www.ucheba.com/met_rus/k_doshvosp/title_main.htm" TargetMode="External"/><Relationship Id="rId50" Type="http://schemas.openxmlformats.org/officeDocument/2006/relationships/hyperlink" Target="http://www.danilova.ru/storage/present.htm" TargetMode="External"/><Relationship Id="rId55" Type="http://schemas.openxmlformats.org/officeDocument/2006/relationships/hyperlink" Target="http://vospitatel.resobr.ru/" TargetMode="External"/><Relationship Id="rId63" Type="http://schemas.openxmlformats.org/officeDocument/2006/relationships/hyperlink" Target="http://pedsovet.su/load/260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obrnadzor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fcior.edu.ru/" TargetMode="External"/><Relationship Id="rId29" Type="http://schemas.openxmlformats.org/officeDocument/2006/relationships/hyperlink" Target="http://www.ivalex.vistcom.ru/igry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gosreestr.ru/recoms" TargetMode="External"/><Relationship Id="rId11" Type="http://schemas.openxmlformats.org/officeDocument/2006/relationships/hyperlink" Target="http://www.school.edu.ru/" TargetMode="External"/><Relationship Id="rId24" Type="http://schemas.openxmlformats.org/officeDocument/2006/relationships/hyperlink" Target="http://ranneerazvitie.narod.ru/almanah" TargetMode="External"/><Relationship Id="rId32" Type="http://schemas.openxmlformats.org/officeDocument/2006/relationships/hyperlink" Target="http://ivalex.vistcom.ru/" TargetMode="External"/><Relationship Id="rId37" Type="http://schemas.openxmlformats.org/officeDocument/2006/relationships/hyperlink" Target="http://www.childpsy.ru/" TargetMode="External"/><Relationship Id="rId40" Type="http://schemas.openxmlformats.org/officeDocument/2006/relationships/hyperlink" Target="http://pupsik.cenue.minsk.edu.by/" TargetMode="External"/><Relationship Id="rId45" Type="http://schemas.openxmlformats.org/officeDocument/2006/relationships/hyperlink" Target="http://dohcolonoc.ru/" TargetMode="External"/><Relationship Id="rId53" Type="http://schemas.openxmlformats.org/officeDocument/2006/relationships/hyperlink" Target="http://www.udou.ru/" TargetMode="External"/><Relationship Id="rId58" Type="http://schemas.openxmlformats.org/officeDocument/2006/relationships/hyperlink" Target="http://www.det-sad.com/sovremenni_det_sad" TargetMode="External"/><Relationship Id="rId66" Type="http://schemas.openxmlformats.org/officeDocument/2006/relationships/hyperlink" Target="http://dovosp.ru/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kindereducation.com/" TargetMode="External"/><Relationship Id="rId28" Type="http://schemas.openxmlformats.org/officeDocument/2006/relationships/hyperlink" Target="http://doshvozrast.ru/" TargetMode="External"/><Relationship Id="rId36" Type="http://schemas.openxmlformats.org/officeDocument/2006/relationships/hyperlink" Target="http://detsad-kitty.ru/" TargetMode="External"/><Relationship Id="rId49" Type="http://schemas.openxmlformats.org/officeDocument/2006/relationships/hyperlink" Target="http://detsadd.narod.ru/" TargetMode="External"/><Relationship Id="rId57" Type="http://schemas.openxmlformats.org/officeDocument/2006/relationships/hyperlink" Target="http://doshkolnik.ru/" TargetMode="External"/><Relationship Id="rId61" Type="http://schemas.openxmlformats.org/officeDocument/2006/relationships/hyperlink" Target="http://detsad-journal.narod.ru/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www.nachideti.ru/" TargetMode="External"/><Relationship Id="rId31" Type="http://schemas.openxmlformats.org/officeDocument/2006/relationships/hyperlink" Target="http://7ya.ru/" TargetMode="External"/><Relationship Id="rId44" Type="http://schemas.openxmlformats.org/officeDocument/2006/relationships/hyperlink" Target="http://www.logoped.ru/" TargetMode="External"/><Relationship Id="rId52" Type="http://schemas.openxmlformats.org/officeDocument/2006/relationships/hyperlink" Target="http://www.edu.ru/modules.php?op=modload&amp;name=Web_Links&amp;file=index&amp;l_op=visit&amp;lid=89970" TargetMode="External"/><Relationship Id="rId60" Type="http://schemas.openxmlformats.org/officeDocument/2006/relationships/hyperlink" Target="http://www.obruch.ru/" TargetMode="External"/><Relationship Id="rId65" Type="http://schemas.openxmlformats.org/officeDocument/2006/relationships/hyperlink" Target="http://edu.rin.ru/presch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si.gov.ru/" TargetMode="External"/><Relationship Id="rId14" Type="http://schemas.openxmlformats.org/officeDocument/2006/relationships/hyperlink" Target="http://window.edu.ru/" TargetMode="External"/><Relationship Id="rId22" Type="http://schemas.openxmlformats.org/officeDocument/2006/relationships/hyperlink" Target="http://www.danilova.ru/" TargetMode="External"/><Relationship Id="rId27" Type="http://schemas.openxmlformats.org/officeDocument/2006/relationships/hyperlink" Target="http://tbsem.narod2.ru/" TargetMode="External"/><Relationship Id="rId30" Type="http://schemas.openxmlformats.org/officeDocument/2006/relationships/hyperlink" Target="http://doshvozrast.ru/" TargetMode="External"/><Relationship Id="rId35" Type="http://schemas.openxmlformats.org/officeDocument/2006/relationships/hyperlink" Target="http://doshkolnik.ru/" TargetMode="External"/><Relationship Id="rId43" Type="http://schemas.openxmlformats.org/officeDocument/2006/relationships/hyperlink" Target="http://vospitatel.com.ua/" TargetMode="External"/><Relationship Id="rId48" Type="http://schemas.openxmlformats.org/officeDocument/2006/relationships/hyperlink" Target="http://ext.spb.ru/" TargetMode="External"/><Relationship Id="rId56" Type="http://schemas.openxmlformats.org/officeDocument/2006/relationships/hyperlink" Target="http://www.gallery-projects.com/" TargetMode="External"/><Relationship Id="rId64" Type="http://schemas.openxmlformats.org/officeDocument/2006/relationships/hyperlink" Target="http://festival.1september.ru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ed.gov.ru/" TargetMode="External"/><Relationship Id="rId51" Type="http://schemas.openxmlformats.org/officeDocument/2006/relationships/hyperlink" Target="http://www.maaam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dce.edu.ru/" TargetMode="External"/><Relationship Id="rId17" Type="http://schemas.openxmlformats.org/officeDocument/2006/relationships/hyperlink" Target="http://www.museum.ru/" TargetMode="External"/><Relationship Id="rId25" Type="http://schemas.openxmlformats.org/officeDocument/2006/relationships/hyperlink" Target="http://talant.spb.ru/" TargetMode="External"/><Relationship Id="rId33" Type="http://schemas.openxmlformats.org/officeDocument/2006/relationships/hyperlink" Target="http://azps.ru/baby/" TargetMode="External"/><Relationship Id="rId38" Type="http://schemas.openxmlformats.org/officeDocument/2006/relationships/hyperlink" Target="http://doshkolniky.ru/" TargetMode="External"/><Relationship Id="rId46" Type="http://schemas.openxmlformats.org/officeDocument/2006/relationships/hyperlink" Target="http://kuzminaalena.blogspot.ru/" TargetMode="External"/><Relationship Id="rId59" Type="http://schemas.openxmlformats.org/officeDocument/2006/relationships/hyperlink" Target="http://www.menobr.ru/products/7/" TargetMode="External"/><Relationship Id="rId67" Type="http://schemas.openxmlformats.org/officeDocument/2006/relationships/hyperlink" Target="http://dovosp.ru/" TargetMode="External"/><Relationship Id="rId20" Type="http://schemas.openxmlformats.org/officeDocument/2006/relationships/hyperlink" Target="http://www.o-detstve.ru/" TargetMode="External"/><Relationship Id="rId41" Type="http://schemas.openxmlformats.org/officeDocument/2006/relationships/hyperlink" Target="http://www.doshkolyata.com.ua/" TargetMode="External"/><Relationship Id="rId54" Type="http://schemas.openxmlformats.org/officeDocument/2006/relationships/hyperlink" Target="http://www.edu.ru/modules.php?op=modload&amp;name=Web_Links&amp;file=index&amp;l_op=visit&amp;lid=82267" TargetMode="External"/><Relationship Id="rId62" Type="http://schemas.openxmlformats.org/officeDocument/2006/relationships/hyperlink" Target="http://best-ru.net/cache/99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1619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2021-02-05T04:09:00Z</dcterms:created>
  <dcterms:modified xsi:type="dcterms:W3CDTF">2021-02-05T05:10:00Z</dcterms:modified>
</cp:coreProperties>
</file>