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33" w:rsidRPr="00C75A33" w:rsidRDefault="00C75A33" w:rsidP="00C75A33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C75A33">
        <w:rPr>
          <w:rFonts w:ascii="Times New Roman" w:hAnsi="Times New Roman" w:cs="Times New Roman"/>
          <w:b/>
          <w:bCs/>
        </w:rPr>
        <w:t>Цели сбора персональных данных</w:t>
      </w:r>
    </w:p>
    <w:p w:rsidR="00C75A33" w:rsidRPr="00C75A33" w:rsidRDefault="00C75A33" w:rsidP="00C75A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Обработка персональных данных ограничивается достижением конкретных,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C75A33" w:rsidRPr="00C75A33" w:rsidRDefault="00C75A33" w:rsidP="00C75A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Цели обработки персональных данных определены правовыми актами,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C75A33">
        <w:rPr>
          <w:rFonts w:ascii="Times New Roman" w:hAnsi="Times New Roman" w:cs="Times New Roman"/>
        </w:rPr>
        <w:t>регламентирующими</w:t>
      </w:r>
      <w:proofErr w:type="gramEnd"/>
      <w:r w:rsidRPr="00C75A33">
        <w:rPr>
          <w:rFonts w:ascii="Times New Roman" w:hAnsi="Times New Roman" w:cs="Times New Roman"/>
        </w:rPr>
        <w:t xml:space="preserve"> деятельность Оператора.</w:t>
      </w:r>
    </w:p>
    <w:p w:rsidR="00C75A33" w:rsidRPr="00C75A33" w:rsidRDefault="00C75A33" w:rsidP="00C75A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К целям обработки персональных данных Оператором относятся: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обеспечение соблюдения </w:t>
      </w:r>
      <w:r w:rsidRPr="00C75A33">
        <w:rPr>
          <w:rFonts w:ascii="Times New Roman" w:hAnsi="Times New Roman" w:cs="Times New Roman"/>
          <w:color w:val="0000FF"/>
        </w:rPr>
        <w:t xml:space="preserve">Конституции </w:t>
      </w:r>
      <w:r w:rsidRPr="00C75A33">
        <w:rPr>
          <w:rFonts w:ascii="Times New Roman" w:hAnsi="Times New Roman" w:cs="Times New Roman"/>
        </w:rPr>
        <w:t xml:space="preserve">Российской Федерации, </w:t>
      </w:r>
      <w:proofErr w:type="gramStart"/>
      <w:r w:rsidRPr="00C75A33">
        <w:rPr>
          <w:rFonts w:ascii="Times New Roman" w:hAnsi="Times New Roman" w:cs="Times New Roman"/>
        </w:rPr>
        <w:t>законодательных</w:t>
      </w:r>
      <w:proofErr w:type="gramEnd"/>
      <w:r w:rsidRPr="00C75A33">
        <w:rPr>
          <w:rFonts w:ascii="Times New Roman" w:hAnsi="Times New Roman" w:cs="Times New Roman"/>
        </w:rPr>
        <w:t xml:space="preserve"> и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нормативных правовых актов Российской Федерации, содействие гражданскому служащему в прохождении гражданской службы, обучении и должностном росте;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обеспечение личной безопасности гражданского служащего и членов его семьи, а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также обеспечение сохранности принадлежащего ему имущества;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учет результатов исполнения гражданским служащим должностных обязанностей </w:t>
      </w:r>
    </w:p>
    <w:p w:rsidR="00C75A33" w:rsidRPr="00C75A33" w:rsidRDefault="00C75A33" w:rsidP="00C75A33">
      <w:pPr>
        <w:pStyle w:val="a3"/>
        <w:ind w:firstLine="11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и обеспечение сохранности имущества Оператора;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исполнение требований налогового законодательства по вопросам исчисления и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уплаты налога на доходы физических лиц и единого социального налога,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заполнение первичной статистической документации в соответствии с </w:t>
      </w:r>
      <w:proofErr w:type="gramStart"/>
      <w:r w:rsidRPr="00C75A33">
        <w:rPr>
          <w:rFonts w:ascii="Times New Roman" w:hAnsi="Times New Roman" w:cs="Times New Roman"/>
        </w:rPr>
        <w:t>трудовым</w:t>
      </w:r>
      <w:proofErr w:type="gramEnd"/>
      <w:r w:rsidRPr="00C75A33">
        <w:rPr>
          <w:rFonts w:ascii="Times New Roman" w:hAnsi="Times New Roman" w:cs="Times New Roman"/>
        </w:rPr>
        <w:t xml:space="preserve">,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налоговым законодательством и иными федеральными законами;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формирование кадрового резерва Оператора;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учет гражданских служащих Оператора, награжденных </w:t>
      </w:r>
      <w:proofErr w:type="gramStart"/>
      <w:r w:rsidRPr="00C75A33">
        <w:rPr>
          <w:rFonts w:ascii="Times New Roman" w:hAnsi="Times New Roman" w:cs="Times New Roman"/>
        </w:rPr>
        <w:t>государственными</w:t>
      </w:r>
      <w:proofErr w:type="gramEnd"/>
      <w:r w:rsidRPr="00C75A33">
        <w:rPr>
          <w:rFonts w:ascii="Times New Roman" w:hAnsi="Times New Roman" w:cs="Times New Roman"/>
        </w:rPr>
        <w:t xml:space="preserve">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наградами Российской Федерации, </w:t>
      </w:r>
      <w:proofErr w:type="gramStart"/>
      <w:r w:rsidRPr="00C75A33">
        <w:rPr>
          <w:rFonts w:ascii="Times New Roman" w:hAnsi="Times New Roman" w:cs="Times New Roman"/>
        </w:rPr>
        <w:t>представленных</w:t>
      </w:r>
      <w:proofErr w:type="gramEnd"/>
      <w:r w:rsidRPr="00C75A33">
        <w:rPr>
          <w:rFonts w:ascii="Times New Roman" w:hAnsi="Times New Roman" w:cs="Times New Roman"/>
        </w:rPr>
        <w:t xml:space="preserve"> к награждению;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осуществление учета детей, оставшихся без попечения родителей;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оказание содействия в устройстве детей, оставшихся без попечения родителей, на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r w:rsidRPr="00C75A33">
        <w:rPr>
          <w:rFonts w:ascii="Times New Roman" w:hAnsi="Times New Roman" w:cs="Times New Roman"/>
        </w:rPr>
        <w:t>воспитание в семьи граждан, постоянно проживающих на территории Российской Федерации;</w:t>
      </w:r>
    </w:p>
    <w:bookmarkEnd w:id="0"/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создание условий для реализации права граждан, желающих принять детей на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воспитание в свои семьи, на получение полной и достоверной информации о детях, оставшихся без попечения родителей;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реализация приоритетного национального проекта "Образование" в части </w:t>
      </w:r>
    </w:p>
    <w:p w:rsidR="00C75A33" w:rsidRPr="00C75A33" w:rsidRDefault="00C75A33" w:rsidP="00C75A33">
      <w:pPr>
        <w:pStyle w:val="a3"/>
        <w:ind w:firstLine="11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государственной поддержки талантливой молодежи;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обеспечение возможности участия претендентов на стипендии Президента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Российской Федерации и Правительства Российской Федерации, именные стипендии, в отборах на назначение указанных стипендий;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зачисление в дошкольные учреждения;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обеспечение возможности предоставления права на получение образования </w:t>
      </w:r>
      <w:proofErr w:type="gramStart"/>
      <w:r w:rsidRPr="00C75A33">
        <w:rPr>
          <w:rFonts w:ascii="Times New Roman" w:hAnsi="Times New Roman" w:cs="Times New Roman"/>
        </w:rPr>
        <w:t>в</w:t>
      </w:r>
      <w:proofErr w:type="gramEnd"/>
      <w:r w:rsidRPr="00C75A33">
        <w:rPr>
          <w:rFonts w:ascii="Times New Roman" w:hAnsi="Times New Roman" w:cs="Times New Roman"/>
        </w:rPr>
        <w:t xml:space="preserve"> 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C75A33">
        <w:rPr>
          <w:rFonts w:ascii="Times New Roman" w:hAnsi="Times New Roman" w:cs="Times New Roman"/>
        </w:rPr>
        <w:t>рамках квоты в образовательных организациях по образовательным, программам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бюджета;</w:t>
      </w:r>
      <w:proofErr w:type="gramEnd"/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участие в олимпиадах, а также поддержка талантливой молодежи;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предоставление государственной услуги по признанию ученых степеней и ученых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званий, полученных в иностранном государстве, выдаче свидетельства о признании ученой степени или ученого звания, полученных в иностранном государстве;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выдача по ходатайствам образовательных и научных организаций разрешений на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создание на их базе диссертационных советов, определение и изменение состава этих советов, определение перечня специальностей, по которым этим советам предоставляется право приема диссертаций для защиты, а также приостановление, возобновление и прекращение деятельности этих советов, присуждения ученых степеней, присвоения ученых званий;</w:t>
      </w:r>
    </w:p>
    <w:p w:rsidR="00C75A33" w:rsidRPr="00C75A33" w:rsidRDefault="00C75A33" w:rsidP="00C75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 xml:space="preserve">обеспечение оперативного и регламентированного предоставления </w:t>
      </w:r>
      <w:proofErr w:type="gramStart"/>
      <w:r w:rsidRPr="00C75A33">
        <w:rPr>
          <w:rFonts w:ascii="Times New Roman" w:hAnsi="Times New Roman" w:cs="Times New Roman"/>
        </w:rPr>
        <w:t>различным</w:t>
      </w:r>
      <w:proofErr w:type="gramEnd"/>
      <w:r w:rsidRPr="00C75A33">
        <w:rPr>
          <w:rFonts w:ascii="Times New Roman" w:hAnsi="Times New Roman" w:cs="Times New Roman"/>
        </w:rPr>
        <w:t xml:space="preserve"> </w:t>
      </w:r>
    </w:p>
    <w:p w:rsidR="00C75A33" w:rsidRPr="00C75A33" w:rsidRDefault="00C75A33" w:rsidP="00C75A33">
      <w:pPr>
        <w:pStyle w:val="a3"/>
        <w:jc w:val="both"/>
        <w:rPr>
          <w:rFonts w:ascii="Times New Roman" w:hAnsi="Times New Roman" w:cs="Times New Roman"/>
        </w:rPr>
      </w:pPr>
      <w:r w:rsidRPr="00C75A33">
        <w:rPr>
          <w:rFonts w:ascii="Times New Roman" w:hAnsi="Times New Roman" w:cs="Times New Roman"/>
        </w:rPr>
        <w:t>категориям пользователей достоверной и целостной информации о ходе проведения конкурса на получение денежного поощрения лучшими учителями образовательных организаций, реализующих программы начального общего, основного общего и среднего общего образования.</w:t>
      </w:r>
    </w:p>
    <w:p w:rsidR="00244A12" w:rsidRPr="00C75A33" w:rsidRDefault="00244A12"/>
    <w:sectPr w:rsidR="00244A12" w:rsidRPr="00C75A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6F" w:rsidRDefault="00C7716F" w:rsidP="000C1F69">
      <w:pPr>
        <w:spacing w:after="0" w:line="240" w:lineRule="auto"/>
      </w:pPr>
      <w:r>
        <w:separator/>
      </w:r>
    </w:p>
  </w:endnote>
  <w:endnote w:type="continuationSeparator" w:id="0">
    <w:p w:rsidR="00C7716F" w:rsidRDefault="00C7716F" w:rsidP="000C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404466"/>
      <w:docPartObj>
        <w:docPartGallery w:val="Page Numbers (Bottom of Page)"/>
        <w:docPartUnique/>
      </w:docPartObj>
    </w:sdtPr>
    <w:sdtContent>
      <w:p w:rsidR="000C1F69" w:rsidRDefault="000C1F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C1F69" w:rsidRDefault="000C1F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6F" w:rsidRDefault="00C7716F" w:rsidP="000C1F69">
      <w:pPr>
        <w:spacing w:after="0" w:line="240" w:lineRule="auto"/>
      </w:pPr>
      <w:r>
        <w:separator/>
      </w:r>
    </w:p>
  </w:footnote>
  <w:footnote w:type="continuationSeparator" w:id="0">
    <w:p w:rsidR="00C7716F" w:rsidRDefault="00C7716F" w:rsidP="000C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510"/>
    <w:multiLevelType w:val="hybridMultilevel"/>
    <w:tmpl w:val="4D4E19C0"/>
    <w:lvl w:ilvl="0" w:tplc="E5DA8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D2FF2"/>
    <w:multiLevelType w:val="hybridMultilevel"/>
    <w:tmpl w:val="6CE2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76"/>
    <w:rsid w:val="000C1F69"/>
    <w:rsid w:val="00244A12"/>
    <w:rsid w:val="002C2476"/>
    <w:rsid w:val="00C75A33"/>
    <w:rsid w:val="00C7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A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C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1F69"/>
  </w:style>
  <w:style w:type="paragraph" w:styleId="a6">
    <w:name w:val="footer"/>
    <w:basedOn w:val="a"/>
    <w:link w:val="a7"/>
    <w:uiPriority w:val="99"/>
    <w:unhideWhenUsed/>
    <w:rsid w:val="000C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1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A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C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1F69"/>
  </w:style>
  <w:style w:type="paragraph" w:styleId="a6">
    <w:name w:val="footer"/>
    <w:basedOn w:val="a"/>
    <w:link w:val="a7"/>
    <w:uiPriority w:val="99"/>
    <w:unhideWhenUsed/>
    <w:rsid w:val="000C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4</cp:revision>
  <dcterms:created xsi:type="dcterms:W3CDTF">2019-11-25T07:42:00Z</dcterms:created>
  <dcterms:modified xsi:type="dcterms:W3CDTF">2019-11-25T07:58:00Z</dcterms:modified>
</cp:coreProperties>
</file>