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8D" w:rsidRPr="002D4894" w:rsidRDefault="0049508D" w:rsidP="0049508D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  <w:lang w:val="ru-RU" w:eastAsia="ru-RU" w:bidi="ar-SA"/>
        </w:rPr>
      </w:pPr>
      <w:r w:rsidRPr="0049508D"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val="ru-RU" w:eastAsia="ru-RU" w:bidi="ar-SA"/>
        </w:rPr>
        <w:t>«Безопасность ваших детей на дорогах</w:t>
      </w:r>
      <w:r w:rsidRPr="0049508D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  <w:lang w:val="ru-RU" w:eastAsia="ru-RU" w:bidi="ar-SA"/>
        </w:rPr>
        <w:t>»</w:t>
      </w:r>
    </w:p>
    <w:p w:rsidR="002D4894" w:rsidRPr="0049508D" w:rsidRDefault="002D4894" w:rsidP="0049508D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40"/>
          <w:szCs w:val="40"/>
          <w:lang w:val="ru-RU" w:eastAsia="ru-RU" w:bidi="ar-SA"/>
        </w:rPr>
      </w:pPr>
    </w:p>
    <w:p w:rsidR="0049508D" w:rsidRPr="0049508D" w:rsidRDefault="002D4894" w:rsidP="0049508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50165</wp:posOffset>
            </wp:positionV>
            <wp:extent cx="1884680" cy="3038475"/>
            <wp:effectExtent l="19050" t="0" r="1270" b="0"/>
            <wp:wrapSquare wrapText="bothSides"/>
            <wp:docPr id="2" name="Рисунок 1" descr="semaf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afo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508D" w:rsidRPr="0049508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Скорость движения, плотность транспортных потоков на улицах и дорогах нашей страны быстро </w:t>
      </w:r>
      <w:proofErr w:type="gramStart"/>
      <w:r w:rsidR="0049508D" w:rsidRPr="0049508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возрастают</w:t>
      </w:r>
      <w:proofErr w:type="gramEnd"/>
      <w:r w:rsidR="0049508D" w:rsidRPr="0049508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 будут прогрессировать в дальнейшем. Поэтому обеспечение безопасности движения становится всё более значимой задачей. Особое значение в решении этой проблемы имеет заблаговременная и правильная подготовка самых маленьких наших пешеходов – детей, которых уже сейчас за воротами дома подстерегают серьёзные трудности и опасности. 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 дети, особенно младшего возраста, мало считаются с реальными опасностями на дороге. Объясняется это тем, что они не в состоянии правильно определить расстояние до приближающейся машины и её скорость и переоценивают собственные возможности, считают себя быстрыми и ловкими. У них ещё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</w:t>
      </w:r>
      <w:proofErr w:type="gramStart"/>
      <w:r w:rsidR="0049508D" w:rsidRPr="0049508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</w:t>
      </w:r>
      <w:proofErr w:type="gramEnd"/>
      <w:r w:rsidR="0049508D" w:rsidRPr="0049508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другой. Они считают вполне естественным выехать на проезжую часть на детском велосипеде или затеять здесь весёлую игру. К сожалению, многим родителям свойственно заблуждение, что ребёнка надо учить безопасному поведению на улицах ближе к тому времени, когда он пойдёт в детский сад или школу. Но так думать опасно! Ведь у детей целый комплекс привычек (незаметно для него и для нас) складывается с самого раннего детства. В том числе и манера поведения. Поэтому перед педагогами дошкольного учреждения стоит задача донести информацию не только до детей, но и их родителей таким образом, чтобы у них выработалась жизненно важная привычка соблюдать правила дорожного движения и научить поступать так же своих детей. Решить эту задачу не просто, но необходимо.</w:t>
      </w:r>
    </w:p>
    <w:p w:rsidR="0049508D" w:rsidRPr="0049508D" w:rsidRDefault="0049508D" w:rsidP="0049508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9508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Избежать этих опасностей можно лишь путём соответствующего воспитания и обучения ребёнка с самого раннего возраста. Работа по профилактике детского дорожно-транспортного травматизма будет наиболее эффектной, если её вести в трёх направлениях: работа с детьми, педагогами, родителями.</w:t>
      </w:r>
    </w:p>
    <w:p w:rsidR="002D4894" w:rsidRDefault="002D4894" w:rsidP="002D4894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  <w:lang w:val="ru-RU" w:eastAsia="ru-RU" w:bidi="ar-SA"/>
        </w:rPr>
      </w:pPr>
    </w:p>
    <w:p w:rsidR="002D4894" w:rsidRDefault="002D4894" w:rsidP="002D4894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  <w:lang w:val="ru-RU" w:eastAsia="ru-RU" w:bidi="ar-SA"/>
        </w:rPr>
      </w:pPr>
    </w:p>
    <w:p w:rsidR="0049508D" w:rsidRPr="0049508D" w:rsidRDefault="0049508D" w:rsidP="002D4894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color w:val="0070C0"/>
          <w:sz w:val="40"/>
          <w:szCs w:val="40"/>
          <w:lang w:val="ru-RU" w:eastAsia="ru-RU" w:bidi="ar-SA"/>
        </w:rPr>
      </w:pPr>
      <w:r w:rsidRPr="0049508D">
        <w:rPr>
          <w:rFonts w:ascii="Times New Roman" w:eastAsia="Times New Roman" w:hAnsi="Times New Roman" w:cs="Times New Roman"/>
          <w:color w:val="0070C0"/>
          <w:sz w:val="40"/>
          <w:szCs w:val="40"/>
          <w:lang w:val="ru-RU" w:eastAsia="ru-RU" w:bidi="ar-SA"/>
        </w:rPr>
        <w:lastRenderedPageBreak/>
        <w:t>Памятка для родителей по правилам дорожного движения и по обучению детей правилам дорожного движения.</w:t>
      </w:r>
    </w:p>
    <w:p w:rsidR="0049508D" w:rsidRPr="0049508D" w:rsidRDefault="0049508D" w:rsidP="0049508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9508D">
        <w:rPr>
          <w:rFonts w:ascii="Times New Roman" w:eastAsia="Times New Roman" w:hAnsi="Times New Roman" w:cs="Times New Roman"/>
          <w:color w:val="7030A0"/>
          <w:sz w:val="28"/>
          <w:szCs w:val="28"/>
          <w:lang w:val="ru-RU" w:eastAsia="ru-RU" w:bidi="ar-SA"/>
        </w:rPr>
        <w:t>*</w:t>
      </w:r>
      <w:r w:rsidR="002D4894">
        <w:rPr>
          <w:rFonts w:ascii="Times New Roman" w:eastAsia="Times New Roman" w:hAnsi="Times New Roman" w:cs="Times New Roman"/>
          <w:color w:val="7030A0"/>
          <w:sz w:val="28"/>
          <w:szCs w:val="28"/>
          <w:lang w:val="ru-RU" w:eastAsia="ru-RU" w:bidi="ar-SA"/>
        </w:rPr>
        <w:t xml:space="preserve">  </w:t>
      </w:r>
      <w:r w:rsidRPr="0049508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 спешите! Переходить дорогу нужно размеренным шагом.</w:t>
      </w:r>
    </w:p>
    <w:p w:rsidR="0049508D" w:rsidRPr="0049508D" w:rsidRDefault="0049508D" w:rsidP="0049508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9508D">
        <w:rPr>
          <w:rFonts w:ascii="Times New Roman" w:eastAsia="Times New Roman" w:hAnsi="Times New Roman" w:cs="Times New Roman"/>
          <w:color w:val="7030A0"/>
          <w:sz w:val="28"/>
          <w:szCs w:val="28"/>
          <w:lang w:val="ru-RU" w:eastAsia="ru-RU" w:bidi="ar-SA"/>
        </w:rPr>
        <w:t>*</w:t>
      </w:r>
      <w:r w:rsidR="002D4894">
        <w:rPr>
          <w:rFonts w:ascii="Times New Roman" w:eastAsia="Times New Roman" w:hAnsi="Times New Roman" w:cs="Times New Roman"/>
          <w:color w:val="7030A0"/>
          <w:sz w:val="28"/>
          <w:szCs w:val="28"/>
          <w:lang w:val="ru-RU" w:eastAsia="ru-RU" w:bidi="ar-SA"/>
        </w:rPr>
        <w:t xml:space="preserve">  </w:t>
      </w:r>
      <w:r w:rsidRPr="0049508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Выходя на проезжую часть дороги, прекратите разговаривать, ребёнок должен привыкнуть, что при переходе дороги нужно сосредоточиться.</w:t>
      </w:r>
    </w:p>
    <w:p w:rsidR="0049508D" w:rsidRPr="0049508D" w:rsidRDefault="0049508D" w:rsidP="0049508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9508D">
        <w:rPr>
          <w:rFonts w:ascii="Times New Roman" w:eastAsia="Times New Roman" w:hAnsi="Times New Roman" w:cs="Times New Roman"/>
          <w:color w:val="7030A0"/>
          <w:sz w:val="28"/>
          <w:szCs w:val="28"/>
          <w:lang w:val="ru-RU" w:eastAsia="ru-RU" w:bidi="ar-SA"/>
        </w:rPr>
        <w:t>*</w:t>
      </w:r>
      <w:r w:rsidR="002D4894">
        <w:rPr>
          <w:rFonts w:ascii="Times New Roman" w:eastAsia="Times New Roman" w:hAnsi="Times New Roman" w:cs="Times New Roman"/>
          <w:color w:val="7030A0"/>
          <w:sz w:val="28"/>
          <w:szCs w:val="28"/>
          <w:lang w:val="ru-RU" w:eastAsia="ru-RU" w:bidi="ar-SA"/>
        </w:rPr>
        <w:t xml:space="preserve">  </w:t>
      </w:r>
      <w:r w:rsidRPr="0049508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 переходите дорогу на красный или жёлтый сигнал светофора.</w:t>
      </w:r>
    </w:p>
    <w:p w:rsidR="0049508D" w:rsidRPr="0049508D" w:rsidRDefault="0049508D" w:rsidP="0049508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9508D">
        <w:rPr>
          <w:rFonts w:ascii="Times New Roman" w:eastAsia="Times New Roman" w:hAnsi="Times New Roman" w:cs="Times New Roman"/>
          <w:color w:val="7030A0"/>
          <w:sz w:val="28"/>
          <w:szCs w:val="28"/>
          <w:lang w:val="ru-RU" w:eastAsia="ru-RU" w:bidi="ar-SA"/>
        </w:rPr>
        <w:t>*</w:t>
      </w:r>
      <w:r w:rsidR="002D48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49508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Переходите дорогу только в местах, обозначенных дорожным знаком «Пешеходный переход».</w:t>
      </w:r>
    </w:p>
    <w:p w:rsidR="0049508D" w:rsidRPr="0049508D" w:rsidRDefault="0049508D" w:rsidP="0049508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9508D">
        <w:rPr>
          <w:rFonts w:ascii="Times New Roman" w:eastAsia="Times New Roman" w:hAnsi="Times New Roman" w:cs="Times New Roman"/>
          <w:color w:val="7030A0"/>
          <w:sz w:val="28"/>
          <w:szCs w:val="28"/>
          <w:lang w:val="ru-RU" w:eastAsia="ru-RU" w:bidi="ar-SA"/>
        </w:rPr>
        <w:t>*</w:t>
      </w:r>
      <w:r w:rsidR="002D48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49508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Из автобуса, троллейбуса, такси выходите первыми. В противном случае ребёнок может упасть или побежать на проезжую часть дороги.</w:t>
      </w:r>
    </w:p>
    <w:p w:rsidR="0049508D" w:rsidRPr="0049508D" w:rsidRDefault="0049508D" w:rsidP="0049508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9508D">
        <w:rPr>
          <w:rFonts w:ascii="Times New Roman" w:eastAsia="Times New Roman" w:hAnsi="Times New Roman" w:cs="Times New Roman"/>
          <w:color w:val="7030A0"/>
          <w:sz w:val="28"/>
          <w:szCs w:val="28"/>
          <w:lang w:val="ru-RU" w:eastAsia="ru-RU" w:bidi="ar-SA"/>
        </w:rPr>
        <w:t>*</w:t>
      </w:r>
      <w:r w:rsidR="002D48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49508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</w:p>
    <w:p w:rsidR="0049508D" w:rsidRPr="0049508D" w:rsidRDefault="0049508D" w:rsidP="0049508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9508D">
        <w:rPr>
          <w:rFonts w:ascii="Times New Roman" w:eastAsia="Times New Roman" w:hAnsi="Times New Roman" w:cs="Times New Roman"/>
          <w:color w:val="7030A0"/>
          <w:sz w:val="28"/>
          <w:szCs w:val="28"/>
          <w:lang w:val="ru-RU" w:eastAsia="ru-RU" w:bidi="ar-SA"/>
        </w:rPr>
        <w:t>*</w:t>
      </w:r>
      <w:r w:rsidR="002D48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49508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 выходите с ребёнком из-за машины, кустов, не осмотрев предварительно дороги, это типичная ошибка, и нельзя допускать, чтобы дети её повторили.</w:t>
      </w:r>
    </w:p>
    <w:p w:rsidR="0049508D" w:rsidRPr="0049508D" w:rsidRDefault="0049508D" w:rsidP="0049508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9508D">
        <w:rPr>
          <w:rFonts w:ascii="Times New Roman" w:eastAsia="Times New Roman" w:hAnsi="Times New Roman" w:cs="Times New Roman"/>
          <w:color w:val="7030A0"/>
          <w:sz w:val="28"/>
          <w:szCs w:val="28"/>
          <w:lang w:val="ru-RU" w:eastAsia="ru-RU" w:bidi="ar-SA"/>
        </w:rPr>
        <w:t>*</w:t>
      </w:r>
      <w:r w:rsidR="002D48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49508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 разрешайте детям играть вблизи дорог и на проезжей части улицы.</w:t>
      </w:r>
    </w:p>
    <w:p w:rsidR="00B14B82" w:rsidRDefault="0049508D" w:rsidP="002D4894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val="ru-RU" w:eastAsia="ru-RU" w:bidi="ar-SA"/>
        </w:rPr>
      </w:pPr>
      <w:r w:rsidRPr="0049508D">
        <w:rPr>
          <w:rFonts w:ascii="Times New Roman" w:eastAsia="Times New Roman" w:hAnsi="Times New Roman" w:cs="Times New Roman"/>
          <w:color w:val="00B050"/>
          <w:sz w:val="36"/>
          <w:szCs w:val="36"/>
          <w:lang w:val="ru-RU" w:eastAsia="ru-RU" w:bidi="ar-SA"/>
        </w:rPr>
        <w:t xml:space="preserve">Ваш ребёнок – пассажир. </w:t>
      </w:r>
    </w:p>
    <w:p w:rsidR="0049508D" w:rsidRPr="0049508D" w:rsidRDefault="0049508D" w:rsidP="002D4894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val="ru-RU" w:eastAsia="ru-RU" w:bidi="ar-SA"/>
        </w:rPr>
      </w:pPr>
      <w:r w:rsidRPr="0049508D">
        <w:rPr>
          <w:rFonts w:ascii="Times New Roman" w:eastAsia="Times New Roman" w:hAnsi="Times New Roman" w:cs="Times New Roman"/>
          <w:color w:val="00B050"/>
          <w:sz w:val="36"/>
          <w:szCs w:val="36"/>
          <w:lang w:val="ru-RU" w:eastAsia="ru-RU" w:bidi="ar-SA"/>
        </w:rPr>
        <w:t>Правила:</w:t>
      </w:r>
    </w:p>
    <w:p w:rsidR="0049508D" w:rsidRDefault="0049508D" w:rsidP="0049508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9508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r w:rsidR="00B14B8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</w:t>
      </w:r>
      <w:r w:rsidRPr="0049508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Всегда пристёгивайтесь ремнями безопасности сами и объясняйте ребёнку, для чего это нужно делать. Если это правило автоматически выполняется вами, то оно будет способствовать формированию у ребёнка привычки пристегиваться ремнём безопасности или садиться в детское удерживающее устройство (</w:t>
      </w:r>
      <w:proofErr w:type="spellStart"/>
      <w:r w:rsidRPr="0049508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автокресло</w:t>
      </w:r>
      <w:proofErr w:type="spellEnd"/>
      <w:r w:rsidRPr="0049508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). </w:t>
      </w:r>
    </w:p>
    <w:p w:rsidR="0049508D" w:rsidRPr="0049508D" w:rsidRDefault="0049508D" w:rsidP="0049508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9508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</w:t>
      </w:r>
      <w:r w:rsidR="00B14B8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49508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Дети, до двенадцати лет, должны находиться в салоне автомобиля в детском удерживающем устройстве </w:t>
      </w:r>
      <w:proofErr w:type="spellStart"/>
      <w:r w:rsidRPr="0049508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автокресле</w:t>
      </w:r>
      <w:proofErr w:type="spellEnd"/>
      <w:r w:rsidRPr="0049508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соответствующем их возрасту, весу и росту. Если комплекция ребёнка затрудняет его размещение в </w:t>
      </w:r>
      <w:proofErr w:type="spellStart"/>
      <w:r w:rsidRPr="0049508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автокресле</w:t>
      </w:r>
      <w:proofErr w:type="spellEnd"/>
      <w:r w:rsidRPr="0049508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можно применить частичное удерживающее устройство, дополнительную подушку - бустер, которое используется в сочетании со штатным ремнём безопасности, проходящим вокруг туловища ребёнка, при этом диагональная ветвь ремня должна проходить через плечо и грудную клетку, не соскальзывая на шею.</w:t>
      </w:r>
    </w:p>
    <w:p w:rsidR="0049508D" w:rsidRPr="0049508D" w:rsidRDefault="0049508D" w:rsidP="0049508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9508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r w:rsidR="00B14B8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49508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Учите ребёнка правильному выходу из автомобиля - через правую дверь, которая находится со стороны тротуара.</w:t>
      </w:r>
    </w:p>
    <w:p w:rsidR="00601CD1" w:rsidRPr="0049508D" w:rsidRDefault="00601CD1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01CD1" w:rsidRPr="0049508D" w:rsidSect="002D4894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508D"/>
    <w:rsid w:val="002D4894"/>
    <w:rsid w:val="0049508D"/>
    <w:rsid w:val="00522B1A"/>
    <w:rsid w:val="00601CD1"/>
    <w:rsid w:val="0074062B"/>
    <w:rsid w:val="00816136"/>
    <w:rsid w:val="00B1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36"/>
  </w:style>
  <w:style w:type="paragraph" w:styleId="1">
    <w:name w:val="heading 1"/>
    <w:basedOn w:val="a"/>
    <w:next w:val="a"/>
    <w:link w:val="10"/>
    <w:uiPriority w:val="9"/>
    <w:qFormat/>
    <w:rsid w:val="008161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1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1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161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1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1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1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1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8161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1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161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161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161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161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161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161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161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161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1613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161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161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161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161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16136"/>
    <w:rPr>
      <w:b/>
      <w:bCs/>
    </w:rPr>
  </w:style>
  <w:style w:type="character" w:styleId="a9">
    <w:name w:val="Emphasis"/>
    <w:basedOn w:val="a0"/>
    <w:uiPriority w:val="20"/>
    <w:qFormat/>
    <w:rsid w:val="00816136"/>
    <w:rPr>
      <w:i/>
      <w:iCs/>
    </w:rPr>
  </w:style>
  <w:style w:type="paragraph" w:styleId="aa">
    <w:name w:val="No Spacing"/>
    <w:uiPriority w:val="1"/>
    <w:qFormat/>
    <w:rsid w:val="0081613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161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1613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1613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161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1613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1613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1613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1613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1613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1613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16136"/>
    <w:pPr>
      <w:outlineLvl w:val="9"/>
    </w:pPr>
  </w:style>
  <w:style w:type="paragraph" w:styleId="af4">
    <w:name w:val="Normal (Web)"/>
    <w:basedOn w:val="a"/>
    <w:uiPriority w:val="99"/>
    <w:semiHidden/>
    <w:unhideWhenUsed/>
    <w:rsid w:val="0049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2D4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D48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2014-08-24T08:59:00Z</dcterms:created>
  <dcterms:modified xsi:type="dcterms:W3CDTF">2014-08-24T09:23:00Z</dcterms:modified>
</cp:coreProperties>
</file>