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51" w:rsidRPr="003A077D" w:rsidRDefault="00461D51" w:rsidP="00461D51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077D">
        <w:rPr>
          <w:rFonts w:ascii="Times New Roman" w:eastAsia="Calibri" w:hAnsi="Times New Roman" w:cs="Times New Roman"/>
          <w:sz w:val="24"/>
          <w:szCs w:val="24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461D51" w:rsidRPr="003A077D" w:rsidRDefault="00461D51" w:rsidP="00461D51">
      <w:pPr>
        <w:jc w:val="center"/>
        <w:rPr>
          <w:rFonts w:ascii="Times New Roman" w:eastAsia="Calibri" w:hAnsi="Times New Roman" w:cs="Times New Roman"/>
        </w:rPr>
      </w:pPr>
      <w:r w:rsidRPr="003A077D">
        <w:rPr>
          <w:rFonts w:ascii="Times New Roman" w:eastAsia="Calibri" w:hAnsi="Times New Roman" w:cs="Times New Roman"/>
        </w:rPr>
        <w:t xml:space="preserve">647000, г. Дудинка, ул. Островского д.3, тел/факс (39191) 5–05–10, </w:t>
      </w:r>
      <w:r w:rsidRPr="003A077D">
        <w:rPr>
          <w:rFonts w:ascii="Times New Roman" w:eastAsia="Calibri" w:hAnsi="Times New Roman" w:cs="Times New Roman"/>
          <w:lang w:val="en-US"/>
        </w:rPr>
        <w:t>e</w:t>
      </w:r>
      <w:r w:rsidRPr="003A077D">
        <w:rPr>
          <w:rFonts w:ascii="Times New Roman" w:eastAsia="Calibri" w:hAnsi="Times New Roman" w:cs="Times New Roman"/>
        </w:rPr>
        <w:t>-</w:t>
      </w:r>
      <w:r w:rsidRPr="003A077D">
        <w:rPr>
          <w:rFonts w:ascii="Times New Roman" w:eastAsia="Calibri" w:hAnsi="Times New Roman" w:cs="Times New Roman"/>
          <w:lang w:val="en-US"/>
        </w:rPr>
        <w:t>mail</w:t>
      </w:r>
      <w:r w:rsidRPr="003A077D">
        <w:rPr>
          <w:rFonts w:ascii="Times New Roman" w:eastAsia="Calibri" w:hAnsi="Times New Roman" w:cs="Times New Roman"/>
        </w:rPr>
        <w:t xml:space="preserve">: </w:t>
      </w:r>
      <w:hyperlink r:id="rId8" w:history="1">
        <w:r w:rsidRPr="003A077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zabawa</w:t>
        </w:r>
        <w:r w:rsidRPr="003A077D">
          <w:rPr>
            <w:rFonts w:ascii="Times New Roman" w:eastAsia="Calibri" w:hAnsi="Times New Roman" w:cs="Times New Roman"/>
            <w:color w:val="0000FF"/>
            <w:u w:val="single"/>
          </w:rPr>
          <w:t>00@</w:t>
        </w:r>
        <w:r w:rsidRPr="003A077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3A077D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3A077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</w:p>
    <w:p w:rsidR="00385614" w:rsidRPr="00461D51" w:rsidRDefault="00CA0766" w:rsidP="003856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61D51">
        <w:rPr>
          <w:rFonts w:ascii="Times New Roman" w:hAnsi="Times New Roman"/>
          <w:b/>
          <w:sz w:val="28"/>
          <w:szCs w:val="28"/>
        </w:rPr>
        <w:t>Анализ работы за год (2019-2020 учебный год)</w:t>
      </w:r>
    </w:p>
    <w:p w:rsidR="00385614" w:rsidRPr="00FA1F9D" w:rsidRDefault="00385614" w:rsidP="00385614">
      <w:pPr>
        <w:pStyle w:val="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A1F9D">
        <w:rPr>
          <w:rFonts w:ascii="Times New Roman" w:hAnsi="Times New Roman"/>
          <w:b/>
          <w:sz w:val="24"/>
          <w:szCs w:val="24"/>
        </w:rPr>
        <w:t>Аналитическая часть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930"/>
      </w:tblGrid>
      <w:tr w:rsidR="00385614" w:rsidRPr="00AF1B27" w:rsidTr="00B93B70">
        <w:tc>
          <w:tcPr>
            <w:tcW w:w="1985" w:type="dxa"/>
          </w:tcPr>
          <w:p w:rsidR="00385614" w:rsidRPr="00865F4F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F4F">
              <w:rPr>
                <w:rFonts w:ascii="Times New Roman" w:hAnsi="Times New Roman" w:cs="Times New Roman"/>
              </w:rPr>
              <w:t>Управляющая система:</w:t>
            </w:r>
          </w:p>
          <w:p w:rsidR="00385614" w:rsidRPr="00865F4F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-заведующая Бондарчук Алла Михайловна (административное управление), </w:t>
            </w:r>
          </w:p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-старший воспитатель  Рыжикова Альбина Александровна  (оперативное управление),  </w:t>
            </w:r>
          </w:p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-заместитель заведующей по административно-хозяйственной работе Кузьмина Оксана Валерьевна (оперативное управление), </w:t>
            </w:r>
          </w:p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медицинская сестра </w:t>
            </w:r>
            <w:proofErr w:type="spellStart"/>
            <w:r w:rsidRPr="00E305C8">
              <w:rPr>
                <w:rFonts w:ascii="Times New Roman" w:hAnsi="Times New Roman" w:cs="Times New Roman"/>
                <w:sz w:val="24"/>
                <w:szCs w:val="24"/>
              </w:rPr>
              <w:t>Алещенко</w:t>
            </w:r>
            <w:proofErr w:type="spellEnd"/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 Ольга Львовна;</w:t>
            </w:r>
          </w:p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>-делопроизводитель Немчина Вера Викторовна;</w:t>
            </w:r>
          </w:p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- шеф-повар </w:t>
            </w:r>
            <w:proofErr w:type="spellStart"/>
            <w:r w:rsidRPr="00E305C8">
              <w:rPr>
                <w:rFonts w:ascii="Times New Roman" w:hAnsi="Times New Roman" w:cs="Times New Roman"/>
                <w:sz w:val="24"/>
                <w:szCs w:val="24"/>
              </w:rPr>
              <w:t>Доровая</w:t>
            </w:r>
            <w:proofErr w:type="spellEnd"/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Александровна;</w:t>
            </w:r>
          </w:p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-председатель профкома ДОУ </w:t>
            </w:r>
            <w:proofErr w:type="spellStart"/>
            <w:r w:rsidRPr="00E305C8">
              <w:rPr>
                <w:rFonts w:ascii="Times New Roman" w:hAnsi="Times New Roman" w:cs="Times New Roman"/>
                <w:sz w:val="24"/>
                <w:szCs w:val="24"/>
              </w:rPr>
              <w:t>Лутаева</w:t>
            </w:r>
            <w:proofErr w:type="spellEnd"/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Анатольевна;</w:t>
            </w:r>
          </w:p>
          <w:p w:rsidR="00385614" w:rsidRDefault="00385614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 -член Управляющего совета </w:t>
            </w:r>
            <w:proofErr w:type="spellStart"/>
            <w:r w:rsidRPr="00E305C8">
              <w:rPr>
                <w:rFonts w:ascii="Times New Roman" w:hAnsi="Times New Roman" w:cs="Times New Roman"/>
                <w:sz w:val="24"/>
                <w:szCs w:val="24"/>
              </w:rPr>
              <w:t>Нейштадт</w:t>
            </w:r>
            <w:proofErr w:type="spellEnd"/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 Анна Карловна</w:t>
            </w:r>
          </w:p>
          <w:p w:rsidR="00E305C8" w:rsidRPr="00865F4F" w:rsidRDefault="00E305C8" w:rsidP="00E305C8">
            <w:pPr>
              <w:pStyle w:val="a3"/>
            </w:pPr>
          </w:p>
        </w:tc>
      </w:tr>
    </w:tbl>
    <w:p w:rsidR="00385614" w:rsidRPr="00646FED" w:rsidRDefault="00646FED" w:rsidP="00385614">
      <w:pPr>
        <w:pStyle w:val="Default"/>
        <w:ind w:firstLine="708"/>
        <w:jc w:val="both"/>
        <w:rPr>
          <w:b/>
        </w:rPr>
      </w:pPr>
      <w:r w:rsidRPr="00646FED">
        <w:rPr>
          <w:b/>
          <w:bCs/>
          <w:color w:val="232323"/>
        </w:rPr>
        <w:t>Вывод:</w:t>
      </w:r>
      <w:r w:rsidRPr="00646FED">
        <w:rPr>
          <w:color w:val="232323"/>
          <w:shd w:val="clear" w:color="auto" w:fill="FFFFFF"/>
        </w:rPr>
        <w:t> Структура и механизм управления 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 В детском саду ведется активная работа по</w:t>
      </w:r>
      <w:r w:rsidRPr="00646FED">
        <w:rPr>
          <w:b/>
          <w:bCs/>
          <w:color w:val="232323"/>
        </w:rPr>
        <w:t> </w:t>
      </w:r>
      <w:r w:rsidRPr="00646FED">
        <w:rPr>
          <w:color w:val="232323"/>
          <w:shd w:val="clear" w:color="auto" w:fill="FFFFFF"/>
        </w:rPr>
        <w:t>улучшению материально-технической базы ДОУ, в частности по социально-личностному развитию, педагоги работают над улучшением предметно-развивающей среды и повышением своей профессиональной компетенции.</w:t>
      </w:r>
      <w:r w:rsidR="00385614" w:rsidRPr="00646FED">
        <w:rPr>
          <w:b/>
        </w:rPr>
        <w:t xml:space="preserve">      </w:t>
      </w:r>
    </w:p>
    <w:p w:rsidR="00385614" w:rsidRDefault="00385614" w:rsidP="00385614">
      <w:pPr>
        <w:pStyle w:val="Default"/>
        <w:ind w:firstLine="708"/>
        <w:jc w:val="both"/>
      </w:pPr>
      <w:r>
        <w:rPr>
          <w:b/>
        </w:rPr>
        <w:t xml:space="preserve"> 1.3.           Образовательная деятельность</w:t>
      </w:r>
      <w:r w:rsidRPr="00A67082">
        <w:t xml:space="preserve"> </w:t>
      </w:r>
    </w:p>
    <w:p w:rsidR="00E305C8" w:rsidRDefault="00385614" w:rsidP="00385614">
      <w:pPr>
        <w:pStyle w:val="Default"/>
        <w:ind w:firstLine="708"/>
        <w:jc w:val="both"/>
      </w:pPr>
      <w:r w:rsidRPr="00E53D7E">
        <w:t>Фундамент образовательного процесса составляет образовательная программа дошкольного образования (О</w:t>
      </w:r>
      <w:r>
        <w:t>О</w:t>
      </w:r>
      <w:r w:rsidRPr="00E53D7E">
        <w:t xml:space="preserve">П </w:t>
      </w:r>
      <w:proofErr w:type="gramStart"/>
      <w:r w:rsidRPr="00E53D7E">
        <w:t>ДО</w:t>
      </w:r>
      <w:proofErr w:type="gramEnd"/>
      <w:r w:rsidRPr="00E53D7E">
        <w:t>), разработанная и утвержденная в ДОУ в соответствии с требованиями ФГОС ДО. Программа базируется на Примерной основной образовательной программе дошкольного образования</w:t>
      </w:r>
      <w:r>
        <w:t xml:space="preserve"> «От 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Васильевой, здание 3-е, исправленное и дополненное, 2015г.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5"/>
      </w:tblGrid>
      <w:tr w:rsidR="00385614" w:rsidTr="00B93B70">
        <w:tc>
          <w:tcPr>
            <w:tcW w:w="10915" w:type="dxa"/>
          </w:tcPr>
          <w:p w:rsidR="00E305C8" w:rsidRPr="00E305C8" w:rsidRDefault="00385614" w:rsidP="00ED4CF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305C8">
              <w:rPr>
                <w:rFonts w:ascii="Times New Roman" w:hAnsi="Times New Roman"/>
                <w:sz w:val="24"/>
                <w:szCs w:val="24"/>
              </w:rPr>
              <w:t>Программа развития «Содружество» на 2018-2021 гг.</w:t>
            </w:r>
          </w:p>
        </w:tc>
      </w:tr>
      <w:tr w:rsidR="00385614" w:rsidTr="00B93B70">
        <w:tc>
          <w:tcPr>
            <w:tcW w:w="10915" w:type="dxa"/>
          </w:tcPr>
          <w:p w:rsidR="00385614" w:rsidRPr="00E305C8" w:rsidRDefault="00385614" w:rsidP="00E305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305C8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дошкольного образования (ООП </w:t>
            </w:r>
            <w:proofErr w:type="gramStart"/>
            <w:r w:rsidRPr="00E305C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E305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85614" w:rsidTr="00B93B70">
        <w:tc>
          <w:tcPr>
            <w:tcW w:w="10915" w:type="dxa"/>
          </w:tcPr>
          <w:p w:rsidR="00E305C8" w:rsidRPr="00E305C8" w:rsidRDefault="00385614" w:rsidP="00ED4CF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305C8">
              <w:rPr>
                <w:rFonts w:ascii="Times New Roman" w:hAnsi="Times New Roman"/>
                <w:sz w:val="24"/>
                <w:szCs w:val="24"/>
              </w:rPr>
              <w:t xml:space="preserve">Адаптированная  образовательная программа для детей с ограниченными возможностями здоровья (АОП </w:t>
            </w:r>
            <w:proofErr w:type="gramStart"/>
            <w:r w:rsidRPr="00E305C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E305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85614" w:rsidTr="00B93B70">
        <w:tc>
          <w:tcPr>
            <w:tcW w:w="10915" w:type="dxa"/>
          </w:tcPr>
          <w:p w:rsidR="00E305C8" w:rsidRPr="00E305C8" w:rsidRDefault="00385614" w:rsidP="00770F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05C8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Pr="00E305C8">
              <w:rPr>
                <w:rFonts w:ascii="Times New Roman" w:hAnsi="Times New Roman"/>
                <w:sz w:val="24"/>
                <w:szCs w:val="24"/>
              </w:rPr>
              <w:t xml:space="preserve"> ДО по приоритетному художественно-эстетическому направлению развития воспитанников на 2017-2020 гг.</w:t>
            </w:r>
          </w:p>
        </w:tc>
      </w:tr>
      <w:tr w:rsidR="00385614" w:rsidTr="00B93B70">
        <w:tc>
          <w:tcPr>
            <w:tcW w:w="10915" w:type="dxa"/>
          </w:tcPr>
          <w:p w:rsidR="00385614" w:rsidRPr="00E305C8" w:rsidRDefault="00385614" w:rsidP="00E305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305C8">
              <w:rPr>
                <w:rFonts w:ascii="Times New Roman" w:hAnsi="Times New Roman"/>
                <w:sz w:val="24"/>
                <w:szCs w:val="24"/>
              </w:rPr>
              <w:t>Программа «Здоровье»</w:t>
            </w:r>
          </w:p>
          <w:p w:rsidR="00E305C8" w:rsidRPr="00E305C8" w:rsidRDefault="00385614" w:rsidP="00770FD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305C8">
              <w:rPr>
                <w:rFonts w:ascii="Times New Roman" w:hAnsi="Times New Roman"/>
                <w:sz w:val="24"/>
                <w:szCs w:val="24"/>
              </w:rPr>
              <w:t>на 2017-20120 гг.</w:t>
            </w:r>
          </w:p>
        </w:tc>
      </w:tr>
      <w:tr w:rsidR="00385614" w:rsidTr="00B93B70">
        <w:tc>
          <w:tcPr>
            <w:tcW w:w="10915" w:type="dxa"/>
          </w:tcPr>
          <w:p w:rsidR="00385614" w:rsidRPr="00E305C8" w:rsidRDefault="00385614" w:rsidP="00E305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305C8">
              <w:rPr>
                <w:rFonts w:ascii="Times New Roman" w:hAnsi="Times New Roman"/>
                <w:sz w:val="24"/>
                <w:szCs w:val="24"/>
              </w:rPr>
              <w:t>Паспорт дорожной безопасности</w:t>
            </w:r>
          </w:p>
        </w:tc>
      </w:tr>
      <w:tr w:rsidR="00385614" w:rsidTr="00B93B70">
        <w:tc>
          <w:tcPr>
            <w:tcW w:w="10915" w:type="dxa"/>
          </w:tcPr>
          <w:p w:rsidR="00385614" w:rsidRPr="00E305C8" w:rsidRDefault="00385614" w:rsidP="00E305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305C8">
              <w:rPr>
                <w:rFonts w:ascii="Times New Roman" w:hAnsi="Times New Roman"/>
                <w:sz w:val="24"/>
                <w:szCs w:val="24"/>
              </w:rPr>
              <w:t>Паспорт безопасности</w:t>
            </w:r>
          </w:p>
        </w:tc>
      </w:tr>
      <w:tr w:rsidR="00385614" w:rsidTr="00B93B70">
        <w:tc>
          <w:tcPr>
            <w:tcW w:w="10915" w:type="dxa"/>
          </w:tcPr>
          <w:p w:rsidR="00385614" w:rsidRPr="00E305C8" w:rsidRDefault="00385614" w:rsidP="00E305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305C8">
              <w:rPr>
                <w:rFonts w:ascii="Times New Roman" w:hAnsi="Times New Roman"/>
                <w:sz w:val="24"/>
                <w:szCs w:val="24"/>
              </w:rPr>
              <w:t>Положение о внутренней системе оценки качества образования в ТМБ ДОУ «Забава»</w:t>
            </w:r>
          </w:p>
        </w:tc>
      </w:tr>
      <w:tr w:rsidR="00385614" w:rsidTr="00B93B70">
        <w:tc>
          <w:tcPr>
            <w:tcW w:w="10915" w:type="dxa"/>
          </w:tcPr>
          <w:p w:rsidR="00385614" w:rsidRPr="00E305C8" w:rsidRDefault="00385614" w:rsidP="00E305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305C8">
              <w:rPr>
                <w:rFonts w:ascii="Times New Roman" w:hAnsi="Times New Roman"/>
                <w:sz w:val="24"/>
                <w:szCs w:val="24"/>
              </w:rPr>
              <w:t>Положение о логопедическом кабинете</w:t>
            </w:r>
          </w:p>
        </w:tc>
      </w:tr>
      <w:tr w:rsidR="00385614" w:rsidTr="00B93B70">
        <w:tc>
          <w:tcPr>
            <w:tcW w:w="10915" w:type="dxa"/>
          </w:tcPr>
          <w:p w:rsidR="00385614" w:rsidRDefault="00385614" w:rsidP="00E305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305C8">
              <w:rPr>
                <w:rFonts w:ascii="Times New Roman" w:hAnsi="Times New Roman"/>
                <w:sz w:val="24"/>
                <w:szCs w:val="24"/>
              </w:rPr>
              <w:t>Годовой учебный план ТМБ ДОУ «Детский сад общеразвивающего вида «Забава»</w:t>
            </w:r>
          </w:p>
          <w:p w:rsidR="00E305C8" w:rsidRPr="00E305C8" w:rsidRDefault="00E305C8" w:rsidP="00E305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6B81" w:rsidRPr="004F5E1D" w:rsidRDefault="00385614" w:rsidP="00385614">
      <w:pPr>
        <w:pStyle w:val="1"/>
        <w:rPr>
          <w:rFonts w:ascii="Times New Roman" w:hAnsi="Times New Roman"/>
          <w:b/>
        </w:rPr>
      </w:pPr>
      <w:r w:rsidRPr="004F5E1D">
        <w:rPr>
          <w:rFonts w:ascii="Times New Roman" w:hAnsi="Times New Roman"/>
          <w:b/>
        </w:rPr>
        <w:t>Инновационная деятельность</w:t>
      </w:r>
    </w:p>
    <w:tbl>
      <w:tblPr>
        <w:tblW w:w="11057" w:type="dxa"/>
        <w:tblInd w:w="-1168" w:type="dxa"/>
        <w:tblLayout w:type="fixed"/>
        <w:tblLook w:val="04A0"/>
      </w:tblPr>
      <w:tblGrid>
        <w:gridCol w:w="1985"/>
        <w:gridCol w:w="4253"/>
        <w:gridCol w:w="2551"/>
        <w:gridCol w:w="2268"/>
      </w:tblGrid>
      <w:tr w:rsidR="00AE103A" w:rsidTr="00B93B70">
        <w:trPr>
          <w:trHeight w:val="48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3A" w:rsidRPr="00385614" w:rsidRDefault="00AE103A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Инновационный образовательный проект  «Забавные шахматисты»</w:t>
            </w:r>
          </w:p>
          <w:p w:rsidR="00AE103A" w:rsidRDefault="00AE103A" w:rsidP="00385614">
            <w:pPr>
              <w:pStyle w:val="a3"/>
              <w:rPr>
                <w:b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Руководитель Инструктор по ФК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3A" w:rsidRPr="00385614" w:rsidRDefault="00AE103A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«Маленький инженер» Программа (</w:t>
            </w:r>
            <w:proofErr w:type="spell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молуль</w:t>
            </w:r>
            <w:proofErr w:type="spellEnd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) по </w:t>
            </w:r>
            <w:r w:rsidRPr="0038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- конструированию и робототехнике «Маленький инженер» 2018-2020 </w:t>
            </w:r>
            <w:proofErr w:type="spellStart"/>
            <w:proofErr w:type="gram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Руководители: </w:t>
            </w:r>
            <w:proofErr w:type="spell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Нейштадт</w:t>
            </w:r>
            <w:proofErr w:type="spellEnd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 А.К. -старшая группа «Б»</w:t>
            </w:r>
          </w:p>
          <w:p w:rsidR="00AE103A" w:rsidRPr="00385614" w:rsidRDefault="00AE103A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Олейник М.А. – старшая группа «А»</w:t>
            </w:r>
          </w:p>
          <w:p w:rsidR="00AE103A" w:rsidRPr="00385614" w:rsidRDefault="00AE103A" w:rsidP="003856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32 воспитанника ДОУ из подготовительных групп</w:t>
            </w:r>
          </w:p>
          <w:p w:rsidR="00AE103A" w:rsidRPr="00385614" w:rsidRDefault="00AE103A" w:rsidP="003856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С 2019 г. открыт </w:t>
            </w:r>
            <w:r w:rsidRPr="0038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-класс, 3 этаж, 16 кв</w:t>
            </w:r>
            <w:proofErr w:type="gram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E103A" w:rsidRPr="00385614" w:rsidRDefault="00AE103A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Всего посещают  класс:</w:t>
            </w:r>
          </w:p>
          <w:p w:rsidR="00AE103A" w:rsidRDefault="00AE103A" w:rsidP="00385614">
            <w:pPr>
              <w:pStyle w:val="a3"/>
              <w:rPr>
                <w:b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122 воспитанника ДОУ</w:t>
            </w:r>
          </w:p>
          <w:p w:rsidR="00AE103A" w:rsidRPr="00E305C8" w:rsidRDefault="00AE103A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Закуплено для </w:t>
            </w:r>
            <w:r w:rsidRPr="00E3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>- класса</w:t>
            </w:r>
          </w:p>
          <w:p w:rsidR="00AE103A" w:rsidRPr="006E63A2" w:rsidRDefault="00AE103A" w:rsidP="00AE103A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E103A">
              <w:rPr>
                <w:rFonts w:ascii="Times New Roman" w:hAnsi="Times New Roman"/>
                <w:sz w:val="24"/>
                <w:szCs w:val="24"/>
              </w:rPr>
              <w:t xml:space="preserve">6 ноутбуков, программное обеспечение для сборки робототехники, конструкторы ДАКТА LEGO </w:t>
            </w:r>
            <w:proofErr w:type="spellStart"/>
            <w:r w:rsidRPr="00AE103A">
              <w:rPr>
                <w:rFonts w:ascii="Times New Roman" w:hAnsi="Times New Roman"/>
                <w:sz w:val="24"/>
                <w:szCs w:val="24"/>
              </w:rPr>
              <w:t>Duplo</w:t>
            </w:r>
            <w:proofErr w:type="spellEnd"/>
            <w:r w:rsidRPr="00AE103A">
              <w:rPr>
                <w:rFonts w:ascii="Times New Roman" w:hAnsi="Times New Roman"/>
                <w:sz w:val="24"/>
                <w:szCs w:val="24"/>
              </w:rPr>
              <w:t>,</w:t>
            </w:r>
            <w:r w:rsidR="003E69F1" w:rsidRPr="00AE103A">
              <w:rPr>
                <w:rFonts w:ascii="Times New Roman" w:hAnsi="Times New Roman"/>
                <w:sz w:val="24"/>
                <w:szCs w:val="24"/>
              </w:rPr>
              <w:t xml:space="preserve"> LEGO –</w:t>
            </w:r>
            <w:r w:rsidR="003E6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69F1">
              <w:rPr>
                <w:rFonts w:ascii="Times New Roman" w:hAnsi="Times New Roman"/>
                <w:sz w:val="24"/>
                <w:szCs w:val="24"/>
                <w:lang w:val="en-US"/>
              </w:rPr>
              <w:t>Ciassik</w:t>
            </w:r>
            <w:proofErr w:type="spellEnd"/>
            <w:r w:rsidR="003E69F1">
              <w:rPr>
                <w:rFonts w:ascii="Times New Roman" w:hAnsi="Times New Roman"/>
                <w:sz w:val="24"/>
                <w:szCs w:val="24"/>
              </w:rPr>
              <w:t>,</w:t>
            </w:r>
            <w:r w:rsidRPr="00AE103A">
              <w:rPr>
                <w:rFonts w:ascii="Times New Roman" w:hAnsi="Times New Roman"/>
                <w:sz w:val="24"/>
                <w:szCs w:val="24"/>
              </w:rPr>
              <w:t xml:space="preserve"> LEGO – простые механизмы, LEGO </w:t>
            </w:r>
            <w:proofErr w:type="spellStart"/>
            <w:r w:rsidRPr="00AE103A">
              <w:rPr>
                <w:rFonts w:ascii="Times New Roman" w:hAnsi="Times New Roman"/>
                <w:sz w:val="24"/>
                <w:szCs w:val="24"/>
              </w:rPr>
              <w:t>WeDo</w:t>
            </w:r>
            <w:proofErr w:type="spellEnd"/>
            <w:r w:rsidR="003E69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E69F1" w:rsidRPr="00AE103A">
              <w:rPr>
                <w:rFonts w:ascii="Times New Roman" w:hAnsi="Times New Roman"/>
                <w:sz w:val="24"/>
                <w:szCs w:val="24"/>
              </w:rPr>
              <w:t>LEGO –</w:t>
            </w:r>
            <w:r w:rsidR="003E6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16DA"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3A" w:rsidRPr="006A7B85" w:rsidRDefault="00AE103A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Хореографическая  студия  </w:t>
            </w:r>
            <w:r w:rsidRPr="006A7B85">
              <w:rPr>
                <w:rFonts w:ascii="Times New Roman" w:hAnsi="Times New Roman" w:cs="Times New Roman"/>
                <w:sz w:val="24"/>
                <w:szCs w:val="24"/>
              </w:rPr>
              <w:t xml:space="preserve">«Ритмическая мозаика» </w:t>
            </w:r>
          </w:p>
          <w:p w:rsidR="00AE103A" w:rsidRPr="00A75BBD" w:rsidRDefault="00AE103A" w:rsidP="005E32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5BBD">
              <w:rPr>
                <w:rFonts w:ascii="Times New Roman" w:hAnsi="Times New Roman" w:cs="Times New Roman"/>
                <w:sz w:val="24"/>
                <w:szCs w:val="24"/>
              </w:rPr>
              <w:t xml:space="preserve">Хомякова </w:t>
            </w:r>
            <w:proofErr w:type="spellStart"/>
            <w:r w:rsidRPr="00A75BBD"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  <w:proofErr w:type="spellEnd"/>
          </w:p>
          <w:p w:rsidR="00AE103A" w:rsidRPr="00A75BBD" w:rsidRDefault="00AE103A" w:rsidP="005E32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BBD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103A" w:rsidRPr="00385614" w:rsidRDefault="00AE103A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 ТМКОУ </w:t>
            </w:r>
            <w:proofErr w:type="gram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 центр туризма и творчества «Юниор» </w:t>
            </w:r>
          </w:p>
          <w:p w:rsidR="00AE103A" w:rsidRDefault="00AE103A" w:rsidP="00385614">
            <w:pPr>
              <w:pStyle w:val="a3"/>
              <w:rPr>
                <w:b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27 воспитанников из старших и подготовительных групп ДОУ</w:t>
            </w:r>
          </w:p>
          <w:p w:rsidR="00AE103A" w:rsidRDefault="00AE103A" w:rsidP="00385614">
            <w:pPr>
              <w:spacing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Хореографические постановки, номера, представлены  </w:t>
            </w:r>
            <w:r w:rsidRPr="000D1EF7">
              <w:rPr>
                <w:rFonts w:ascii="Times New Roman" w:hAnsi="Times New Roman" w:cs="Times New Roman"/>
                <w:sz w:val="24"/>
                <w:szCs w:val="24"/>
              </w:rPr>
              <w:t>на утренниках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3A" w:rsidRPr="00385614" w:rsidRDefault="00AE103A" w:rsidP="00385614">
            <w:pPr>
              <w:pStyle w:val="a3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8561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Проект психологического сопровождения детей при подготовке к школе «На пороге школы»</w:t>
            </w:r>
          </w:p>
          <w:p w:rsidR="00AE103A" w:rsidRPr="00385614" w:rsidRDefault="00AE103A" w:rsidP="003856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руководитель – педагог-психолог ДОУ</w:t>
            </w:r>
          </w:p>
          <w:p w:rsidR="00AE103A" w:rsidRDefault="00AE103A" w:rsidP="00385614">
            <w:pPr>
              <w:pStyle w:val="a3"/>
              <w:rPr>
                <w:b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дети подготовительных групп</w:t>
            </w:r>
            <w:r w:rsidRPr="00D55B40">
              <w:t xml:space="preserve"> </w:t>
            </w:r>
          </w:p>
        </w:tc>
      </w:tr>
      <w:tr w:rsidR="00385614" w:rsidTr="00B93B7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В 2019 году </w:t>
            </w:r>
            <w:r w:rsidR="00CC035A">
              <w:rPr>
                <w:rFonts w:ascii="Times New Roman" w:hAnsi="Times New Roman" w:cs="Times New Roman"/>
                <w:sz w:val="24"/>
                <w:szCs w:val="24"/>
              </w:rPr>
              <w:t>выиграли грант  (825 975</w:t>
            </w: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>,00) в конкурсе социальных проектов «НОРНИКЕЛЬ» «Мир новых возможностей»</w:t>
            </w:r>
          </w:p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номинации «полюс будущего» </w:t>
            </w:r>
            <w:r w:rsidR="00CC035A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 xml:space="preserve"> «Северный клуб шахматистов»</w:t>
            </w:r>
          </w:p>
          <w:p w:rsidR="00385614" w:rsidRPr="00E305C8" w:rsidRDefault="009D13E7" w:rsidP="00E305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85614" w:rsidRPr="00E305C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https://nncharity.ru/bd/index.php?act=final</w:t>
              </w:r>
            </w:hyperlink>
          </w:p>
          <w:p w:rsidR="00126B81" w:rsidRDefault="00385614" w:rsidP="00461D51">
            <w:pPr>
              <w:pStyle w:val="a3"/>
              <w:rPr>
                <w:b/>
              </w:rPr>
            </w:pP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>(проводятся мероприятия согласно планированию</w:t>
            </w:r>
            <w:r w:rsidR="00CC035A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проекта</w:t>
            </w:r>
            <w:r w:rsidR="00CA0766">
              <w:rPr>
                <w:rFonts w:ascii="Times New Roman" w:hAnsi="Times New Roman" w:cs="Times New Roman"/>
                <w:sz w:val="24"/>
                <w:szCs w:val="24"/>
              </w:rPr>
              <w:t xml:space="preserve"> до  марта 2021 г.</w:t>
            </w:r>
            <w:r w:rsidRPr="00E30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614" w:rsidTr="00B93B70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305C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Образовательный проект с детской библиотекой  </w:t>
            </w:r>
            <w:proofErr w:type="gramStart"/>
            <w:r w:rsidRPr="00E305C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</w:t>
            </w:r>
            <w:proofErr w:type="gramEnd"/>
            <w:r w:rsidRPr="00E305C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. Дудинка  «Вместе с книжкой я расту» </w:t>
            </w:r>
          </w:p>
          <w:p w:rsidR="00385614" w:rsidRPr="00E305C8" w:rsidRDefault="00385614" w:rsidP="00E305C8">
            <w:pPr>
              <w:pStyle w:val="a3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305C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Библиотекарь МБУК «Дудинская ЦБС» Гордеева Светлана Николаевна</w:t>
            </w:r>
          </w:p>
          <w:p w:rsidR="00126B81" w:rsidRDefault="002D36E0" w:rsidP="00461D51">
            <w:pPr>
              <w:pStyle w:val="a3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Воспитатели подготовительной группы «Б» </w:t>
            </w:r>
            <w:r w:rsidR="00385614" w:rsidRPr="00E305C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Сухорукова И.Я., </w:t>
            </w:r>
            <w:proofErr w:type="spellStart"/>
            <w:r w:rsidR="00385614" w:rsidRPr="00E305C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Латковская</w:t>
            </w:r>
            <w:proofErr w:type="spellEnd"/>
            <w:r w:rsidR="00385614" w:rsidRPr="00E305C8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А.Ю.</w:t>
            </w:r>
          </w:p>
        </w:tc>
      </w:tr>
    </w:tbl>
    <w:p w:rsidR="00126B81" w:rsidRPr="00367E6C" w:rsidRDefault="00385614" w:rsidP="003856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7E6C">
        <w:rPr>
          <w:rFonts w:ascii="Times New Roman" w:hAnsi="Times New Roman" w:cs="Times New Roman"/>
          <w:b/>
          <w:sz w:val="24"/>
          <w:szCs w:val="24"/>
        </w:rPr>
        <w:t>Режим образовательной деятельности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9"/>
        <w:gridCol w:w="9026"/>
      </w:tblGrid>
      <w:tr w:rsidR="00385614" w:rsidRPr="00AF1B27" w:rsidTr="00B93B70">
        <w:tc>
          <w:tcPr>
            <w:tcW w:w="1889" w:type="dxa"/>
          </w:tcPr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наполняемость: </w:t>
            </w:r>
          </w:p>
        </w:tc>
        <w:tc>
          <w:tcPr>
            <w:tcW w:w="9026" w:type="dxa"/>
          </w:tcPr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наполняемость детских групп установлена в соответствии с Типовым положением о дошкольном образовательном учреждении и нормами </w:t>
            </w:r>
            <w:proofErr w:type="spellStart"/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B609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609E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Работает </w:t>
            </w:r>
            <w:r w:rsidRPr="00E35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 групп</w:t>
            </w:r>
            <w:r w:rsidRPr="00B609E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 </w:t>
            </w:r>
            <w:r w:rsidRPr="00B609E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дневным пребыванием, воспитывается и обучается </w:t>
            </w:r>
            <w:r w:rsidRPr="00CE632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</w:t>
            </w:r>
            <w:r w:rsidRPr="00E35FB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детей</w:t>
            </w:r>
            <w:r w:rsidRPr="00B609E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35FB8">
              <w:rPr>
                <w:rFonts w:ascii="Times New Roman" w:hAnsi="Times New Roman" w:cs="Times New Roman"/>
                <w:sz w:val="24"/>
                <w:szCs w:val="24"/>
              </w:rPr>
              <w:t>Структура дошкольного учреждения: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является группа детей дошкольного возраста</w:t>
            </w:r>
          </w:p>
        </w:tc>
      </w:tr>
      <w:tr w:rsidR="00385614" w:rsidRPr="00AF1B27" w:rsidTr="00B93B70">
        <w:tc>
          <w:tcPr>
            <w:tcW w:w="1889" w:type="dxa"/>
          </w:tcPr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 xml:space="preserve">  Режим работы:</w:t>
            </w:r>
          </w:p>
        </w:tc>
        <w:tc>
          <w:tcPr>
            <w:tcW w:w="9026" w:type="dxa"/>
          </w:tcPr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группы функционируют в режиме 5-дневной рабочей недели 12 часового пребыва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детей: с 07:30 часов до 19:3</w:t>
            </w: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0 часов. Выходные: суббота, воскресенье, праздничные дни.</w:t>
            </w:r>
          </w:p>
        </w:tc>
      </w:tr>
      <w:tr w:rsidR="00385614" w:rsidRPr="00AF1B27" w:rsidTr="00B93B70">
        <w:tc>
          <w:tcPr>
            <w:tcW w:w="1889" w:type="dxa"/>
          </w:tcPr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функционирует:</w:t>
            </w:r>
          </w:p>
        </w:tc>
        <w:tc>
          <w:tcPr>
            <w:tcW w:w="9026" w:type="dxa"/>
          </w:tcPr>
          <w:p w:rsidR="00385614" w:rsidRPr="00B609E7" w:rsidRDefault="00385614" w:rsidP="0038561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609E7">
              <w:rPr>
                <w:rFonts w:ascii="Times New Roman" w:hAnsi="Times New Roman"/>
                <w:sz w:val="24"/>
                <w:szCs w:val="24"/>
              </w:rPr>
              <w:t xml:space="preserve">с 1998 года. ТМБ ДОУ «Детский сад общеразвивающего вида «Забава» находится в отдельном здании, построенному по типовому проекту. </w:t>
            </w:r>
            <w:proofErr w:type="gramStart"/>
            <w:r w:rsidRPr="00B609E7">
              <w:rPr>
                <w:rFonts w:ascii="Times New Roman" w:hAnsi="Times New Roman"/>
                <w:sz w:val="24"/>
                <w:szCs w:val="24"/>
              </w:rPr>
              <w:t xml:space="preserve">Имеет: централизованное отопление, </w:t>
            </w:r>
            <w:proofErr w:type="spellStart"/>
            <w:r w:rsidRPr="00B609E7">
              <w:rPr>
                <w:rFonts w:ascii="Times New Roman" w:hAnsi="Times New Roman"/>
                <w:sz w:val="24"/>
                <w:szCs w:val="24"/>
              </w:rPr>
              <w:t>тепловодоснабжение</w:t>
            </w:r>
            <w:proofErr w:type="spellEnd"/>
            <w:r w:rsidRPr="00B609E7">
              <w:rPr>
                <w:rFonts w:ascii="Times New Roman" w:hAnsi="Times New Roman"/>
                <w:sz w:val="24"/>
                <w:szCs w:val="24"/>
              </w:rPr>
              <w:t>, канализацию; люминесцентное освещение, оборудованные игровые, спальные, приемные, буфетные, умывальные, туалетные комнаты.</w:t>
            </w:r>
            <w:proofErr w:type="gramEnd"/>
            <w:r w:rsidRPr="00B609E7">
              <w:rPr>
                <w:rFonts w:ascii="Times New Roman" w:hAnsi="Times New Roman"/>
                <w:sz w:val="24"/>
                <w:szCs w:val="24"/>
              </w:rPr>
              <w:t xml:space="preserve"> ДОУ располагает: физкультурным и музыкальным залом, бассейном, помещением для занятий опытно-экспериментальной деятельности в зимнем саду в уголке экспериментирования, изостудией, музейной комнатой, прогулочной верандой, методическим кабинетом, </w:t>
            </w:r>
            <w:r>
              <w:rPr>
                <w:rFonts w:ascii="Times New Roman" w:hAnsi="Times New Roman"/>
                <w:sz w:val="24"/>
                <w:szCs w:val="24"/>
              </w:rPr>
              <w:t>логопедическим кабинетом</w:t>
            </w:r>
            <w:r w:rsidRPr="00B609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кабинетом психологической разгрузки, мобильным </w:t>
            </w:r>
            <w:r w:rsidRPr="00B609E7">
              <w:rPr>
                <w:rFonts w:ascii="Times New Roman" w:hAnsi="Times New Roman"/>
                <w:sz w:val="24"/>
                <w:szCs w:val="24"/>
              </w:rPr>
              <w:t xml:space="preserve">классом ПДД,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шахматным классом,  </w:t>
            </w:r>
            <w:r w:rsidRPr="00B609E7">
              <w:rPr>
                <w:rFonts w:ascii="Times New Roman" w:hAnsi="Times New Roman"/>
                <w:sz w:val="24"/>
                <w:szCs w:val="24"/>
              </w:rPr>
              <w:t>комнатой психологической разгрузки, спортивно-игровой площадкой.</w:t>
            </w:r>
          </w:p>
          <w:p w:rsidR="00385614" w:rsidRPr="00B609E7" w:rsidRDefault="00385614" w:rsidP="00385614">
            <w:pPr>
              <w:pStyle w:val="1"/>
              <w:rPr>
                <w:rFonts w:ascii="Times New Roman" w:eastAsia="Calibri" w:hAnsi="Times New Roman"/>
                <w:sz w:val="24"/>
                <w:szCs w:val="24"/>
              </w:rPr>
            </w:pPr>
            <w:r w:rsidRPr="00B609E7">
              <w:rPr>
                <w:rFonts w:ascii="Times New Roman" w:eastAsia="Calibri" w:hAnsi="Times New Roman"/>
                <w:sz w:val="24"/>
                <w:szCs w:val="24"/>
              </w:rPr>
              <w:t>Общая площадь земельного участка: 3.903 кв.м.</w:t>
            </w:r>
          </w:p>
          <w:p w:rsidR="00385614" w:rsidRPr="00B609E7" w:rsidRDefault="00385614" w:rsidP="00385614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609E7">
              <w:rPr>
                <w:rFonts w:ascii="Times New Roman" w:eastAsia="Calibri" w:hAnsi="Times New Roman"/>
                <w:sz w:val="24"/>
                <w:szCs w:val="24"/>
              </w:rPr>
              <w:t>Общая площадь помещений: 4.541,4 кв.м.</w:t>
            </w:r>
          </w:p>
        </w:tc>
      </w:tr>
      <w:tr w:rsidR="00385614" w:rsidRPr="00AF1B27" w:rsidTr="00B93B70">
        <w:tc>
          <w:tcPr>
            <w:tcW w:w="1889" w:type="dxa"/>
          </w:tcPr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 xml:space="preserve">Срок пребывания </w:t>
            </w:r>
          </w:p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дошкольников </w:t>
            </w:r>
            <w:proofErr w:type="gramStart"/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детском саду:</w:t>
            </w:r>
            <w:proofErr w:type="gramEnd"/>
          </w:p>
        </w:tc>
        <w:tc>
          <w:tcPr>
            <w:tcW w:w="9026" w:type="dxa"/>
          </w:tcPr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группах </w:t>
            </w:r>
            <w:proofErr w:type="spellStart"/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B609E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осуществляется дошкольное образование в соответствии с образовательной программой образовательного учреждения, в соответствии с  федеральным государственным образовательным </w:t>
            </w:r>
            <w:r w:rsidRPr="00B60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стандартом дошкольного образования (Приказ Министерства образования и науки РФ от 17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609E7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. №1155).</w:t>
            </w:r>
          </w:p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В общеразвивающих группах согласно типовому положению о дошкольном образовательном учреждении – с момента поступления ребенка и до выпуска его в школу.</w:t>
            </w:r>
          </w:p>
        </w:tc>
      </w:tr>
      <w:tr w:rsidR="00385614" w:rsidRPr="00AF1B27" w:rsidTr="00B93B70">
        <w:tc>
          <w:tcPr>
            <w:tcW w:w="1889" w:type="dxa"/>
          </w:tcPr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Расположение ДОУ:</w:t>
            </w:r>
          </w:p>
        </w:tc>
        <w:tc>
          <w:tcPr>
            <w:tcW w:w="9026" w:type="dxa"/>
          </w:tcPr>
          <w:p w:rsidR="00385614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Расположено в центральной части города Дудинка. Месторасположение дает преимущество в осуществлении взаимоде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йствия с социальными партнерами, заключены договора:</w:t>
            </w:r>
          </w:p>
          <w:p w:rsidR="00385614" w:rsidRPr="00385614" w:rsidRDefault="00385614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ТМК ОУ «Дудинская гимназия»;</w:t>
            </w:r>
          </w:p>
          <w:p w:rsidR="00385614" w:rsidRPr="00385614" w:rsidRDefault="00385614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-МБУ </w:t>
            </w:r>
            <w:proofErr w:type="gram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 социального обслуживания населения «Таймырский»;</w:t>
            </w:r>
          </w:p>
          <w:p w:rsidR="00385614" w:rsidRPr="00385614" w:rsidRDefault="00385614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-КГБПОУ «Таймырский колледж» (практика студентов в ДОУ);</w:t>
            </w:r>
          </w:p>
          <w:p w:rsidR="00385614" w:rsidRPr="00385614" w:rsidRDefault="00385614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-КГУК «Таймырский краеведческий музей»;</w:t>
            </w:r>
          </w:p>
          <w:p w:rsidR="00385614" w:rsidRPr="00385614" w:rsidRDefault="00385614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-МБУК «Дудинская ЦБС» Городская детская библиотека им. Е.Е.Аксеновой;</w:t>
            </w:r>
          </w:p>
          <w:p w:rsidR="00385614" w:rsidRPr="00385614" w:rsidRDefault="00385614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-МБУ </w:t>
            </w:r>
            <w:proofErr w:type="gram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 им. Б.И. Молчанова;</w:t>
            </w:r>
          </w:p>
          <w:p w:rsidR="00385614" w:rsidRPr="00385614" w:rsidRDefault="00385614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-ТМКОУ </w:t>
            </w:r>
            <w:proofErr w:type="gram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Pr="00385614">
              <w:rPr>
                <w:rFonts w:ascii="Times New Roman" w:hAnsi="Times New Roman" w:cs="Times New Roman"/>
                <w:sz w:val="24"/>
                <w:szCs w:val="24"/>
              </w:rPr>
              <w:t xml:space="preserve"> центр туризма и творчества «Юниор»;</w:t>
            </w:r>
          </w:p>
          <w:p w:rsidR="00385614" w:rsidRPr="00385614" w:rsidRDefault="00385614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-МБУК «Городской Дом культуры»;</w:t>
            </w:r>
          </w:p>
          <w:p w:rsidR="00385614" w:rsidRPr="00385614" w:rsidRDefault="00385614" w:rsidP="003856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5614">
              <w:rPr>
                <w:rFonts w:ascii="Times New Roman" w:hAnsi="Times New Roman" w:cs="Times New Roman"/>
                <w:sz w:val="24"/>
                <w:szCs w:val="24"/>
              </w:rPr>
              <w:t>-ТМКОУ «Дудинская средняя школа № 5»</w:t>
            </w:r>
          </w:p>
          <w:p w:rsidR="00385614" w:rsidRPr="00B609E7" w:rsidRDefault="00385614" w:rsidP="00385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E7">
              <w:rPr>
                <w:rFonts w:ascii="Times New Roman" w:hAnsi="Times New Roman" w:cs="Times New Roman"/>
                <w:sz w:val="24"/>
                <w:szCs w:val="24"/>
              </w:rPr>
              <w:t>Интеграция воспитательно-образовательной деятельности осуществляется на основе совместны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планов и  договоров.</w:t>
            </w:r>
          </w:p>
        </w:tc>
      </w:tr>
    </w:tbl>
    <w:p w:rsidR="00385614" w:rsidRDefault="00770FD9" w:rsidP="00770FD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385614" w:rsidRPr="001E1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детского контингента</w:t>
      </w:r>
    </w:p>
    <w:tbl>
      <w:tblPr>
        <w:tblW w:w="10915" w:type="dxa"/>
        <w:tblInd w:w="-1026" w:type="dxa"/>
        <w:tblLayout w:type="fixed"/>
        <w:tblLook w:val="04A0"/>
      </w:tblPr>
      <w:tblGrid>
        <w:gridCol w:w="797"/>
        <w:gridCol w:w="763"/>
        <w:gridCol w:w="562"/>
        <w:gridCol w:w="288"/>
        <w:gridCol w:w="423"/>
        <w:gridCol w:w="711"/>
        <w:gridCol w:w="565"/>
        <w:gridCol w:w="286"/>
        <w:gridCol w:w="566"/>
        <w:gridCol w:w="426"/>
        <w:gridCol w:w="282"/>
        <w:gridCol w:w="568"/>
        <w:gridCol w:w="426"/>
        <w:gridCol w:w="708"/>
        <w:gridCol w:w="142"/>
        <w:gridCol w:w="236"/>
        <w:gridCol w:w="898"/>
        <w:gridCol w:w="2268"/>
      </w:tblGrid>
      <w:tr w:rsidR="00385614" w:rsidRPr="00820363" w:rsidTr="00DE25AC">
        <w:trPr>
          <w:trHeight w:val="540"/>
        </w:trPr>
        <w:tc>
          <w:tcPr>
            <w:tcW w:w="75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FD9" w:rsidRDefault="00385614" w:rsidP="003856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658">
              <w:rPr>
                <w:rFonts w:ascii="Times New Roman" w:hAnsi="Times New Roman"/>
                <w:sz w:val="24"/>
                <w:szCs w:val="24"/>
              </w:rPr>
              <w:t>Распределение воспитанников по группам</w:t>
            </w:r>
          </w:p>
          <w:p w:rsidR="00770FD9" w:rsidRPr="00AB3CD4" w:rsidRDefault="00385614" w:rsidP="0074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воспитанников, человек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групп, единиц</w:t>
            </w:r>
          </w:p>
        </w:tc>
      </w:tr>
      <w:tr w:rsidR="00481D99" w:rsidRPr="00820363" w:rsidTr="00EF445B">
        <w:trPr>
          <w:trHeight w:val="27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D99" w:rsidRPr="00AB3CD4" w:rsidRDefault="00481D99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B81" w:rsidRPr="00AB3CD4" w:rsidRDefault="00481D99" w:rsidP="0074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81D99" w:rsidRPr="00AB3CD4" w:rsidRDefault="00481D99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99" w:rsidRPr="00AB3CD4" w:rsidRDefault="00481D99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для детей в возрасте </w:t>
            </w: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года и старше</w:t>
            </w:r>
          </w:p>
        </w:tc>
      </w:tr>
      <w:tr w:rsidR="00481D99" w:rsidRPr="00820363" w:rsidTr="00DE25AC">
        <w:trPr>
          <w:trHeight w:val="1065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99" w:rsidRPr="00AB3CD4" w:rsidRDefault="00481D99" w:rsidP="0038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D99" w:rsidRPr="00AB3CD4" w:rsidRDefault="00481D99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</w:t>
            </w: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детей в возрасте 3 года</w:t>
            </w: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старше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D99" w:rsidRPr="00AB3CD4" w:rsidRDefault="00481D99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1D99" w:rsidRPr="00AB3CD4" w:rsidRDefault="00481D99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ограниченными возможностями здоровья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D99" w:rsidRPr="00AB3CD4" w:rsidRDefault="00481D99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</w:t>
            </w: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инвалиды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481D99" w:rsidRPr="00AB3CD4" w:rsidRDefault="00481D99" w:rsidP="0038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481D99" w:rsidRPr="00AB3CD4" w:rsidRDefault="00481D99" w:rsidP="0038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КМНС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481D99" w:rsidRPr="00AB3CD4" w:rsidRDefault="00481D99" w:rsidP="0038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- девочки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481D99" w:rsidRPr="00AB3CD4" w:rsidRDefault="00481D99" w:rsidP="0038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  <w:vAlign w:val="center"/>
            <w:hideMark/>
          </w:tcPr>
          <w:p w:rsidR="00481D99" w:rsidRPr="00AB3CD4" w:rsidRDefault="00481D99" w:rsidP="0038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D99" w:rsidRPr="00AB3CD4" w:rsidRDefault="00481D99" w:rsidP="0038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5614" w:rsidRPr="00820363" w:rsidTr="00DE25AC">
        <w:trPr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5614" w:rsidRPr="00AB3CD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85614" w:rsidRPr="00E60658" w:rsidTr="00DE25AC">
        <w:trPr>
          <w:trHeight w:val="105"/>
        </w:trPr>
        <w:tc>
          <w:tcPr>
            <w:tcW w:w="109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1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возрасту</w:t>
            </w:r>
          </w:p>
          <w:p w:rsidR="00126B81" w:rsidRPr="004A0F80" w:rsidRDefault="00126B81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5614" w:rsidRPr="00E60658" w:rsidTr="00DE25AC">
        <w:trPr>
          <w:trHeight w:val="40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 старше</w:t>
            </w:r>
          </w:p>
        </w:tc>
      </w:tr>
      <w:tr w:rsidR="00385614" w:rsidRPr="00E60658" w:rsidTr="00DE25AC">
        <w:trPr>
          <w:trHeight w:val="51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воспитанников 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85614" w:rsidRPr="00E60658" w:rsidTr="00DE25AC">
        <w:trPr>
          <w:trHeight w:val="25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-  девочки</w:t>
            </w:r>
          </w:p>
          <w:p w:rsidR="00770FD9" w:rsidRPr="00E60658" w:rsidRDefault="00770FD9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14" w:rsidRPr="00E60658" w:rsidRDefault="00385614" w:rsidP="0038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385614" w:rsidRPr="00C6400D" w:rsidRDefault="00385614" w:rsidP="00385614">
      <w:pPr>
        <w:pStyle w:val="1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6400D">
        <w:rPr>
          <w:rFonts w:ascii="Times New Roman" w:eastAsia="Calibri" w:hAnsi="Times New Roman"/>
          <w:b/>
          <w:sz w:val="24"/>
          <w:szCs w:val="24"/>
        </w:rPr>
        <w:t>Характеристика контингента воспитанников с ограниченными возможностями здоровья и особыми потребностями</w:t>
      </w:r>
    </w:p>
    <w:p w:rsidR="00385614" w:rsidRDefault="00385614" w:rsidP="00385614">
      <w:pPr>
        <w:tabs>
          <w:tab w:val="left" w:pos="13234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400D">
        <w:rPr>
          <w:rFonts w:ascii="Times New Roman" w:eastAsia="Calibri" w:hAnsi="Times New Roman" w:cs="Times New Roman"/>
          <w:sz w:val="24"/>
          <w:szCs w:val="24"/>
        </w:rPr>
        <w:t xml:space="preserve">Коррекционно-развивающая работа осуществляется в соответствии с Федеральным государственным образовательным стандартом дошкольного образования и представлена </w:t>
      </w:r>
      <w:r w:rsidRPr="00506080">
        <w:rPr>
          <w:rFonts w:ascii="Times New Roman" w:eastAsia="Calibri" w:hAnsi="Times New Roman" w:cs="Times New Roman"/>
          <w:sz w:val="24"/>
          <w:szCs w:val="24"/>
        </w:rPr>
        <w:t>в АООП.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551"/>
        <w:gridCol w:w="1843"/>
        <w:gridCol w:w="1630"/>
        <w:gridCol w:w="1914"/>
        <w:gridCol w:w="1559"/>
      </w:tblGrid>
      <w:tr w:rsidR="00385614" w:rsidRPr="005D7854" w:rsidTr="00DE25AC">
        <w:tc>
          <w:tcPr>
            <w:tcW w:w="1560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ДОО для детей с нарушением опорно-двигательного аппарата, с учетом </w:t>
            </w: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ИПРА</w:t>
            </w:r>
          </w:p>
        </w:tc>
        <w:tc>
          <w:tcPr>
            <w:tcW w:w="1843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АОП ДОО для детей с тяжелыми нарушениями </w:t>
            </w: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1630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АОП ДОО для детей с нарушениями речи</w:t>
            </w:r>
          </w:p>
        </w:tc>
        <w:tc>
          <w:tcPr>
            <w:tcW w:w="1914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АОП ДОО для детей с ЗПР, имеющих тяжелые </w:t>
            </w: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нарушения речи</w:t>
            </w:r>
          </w:p>
        </w:tc>
        <w:tc>
          <w:tcPr>
            <w:tcW w:w="1559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АОП ДОО </w:t>
            </w:r>
          </w:p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 с УО</w:t>
            </w:r>
          </w:p>
        </w:tc>
      </w:tr>
      <w:tr w:rsidR="00385614" w:rsidRPr="005D7854" w:rsidTr="00DE25AC">
        <w:tc>
          <w:tcPr>
            <w:tcW w:w="1560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2551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0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85614" w:rsidRPr="00506080" w:rsidRDefault="00385614" w:rsidP="00385614">
            <w:pPr>
              <w:tabs>
                <w:tab w:val="left" w:pos="1323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0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385614" w:rsidRDefault="00385614" w:rsidP="0038561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E561E">
        <w:rPr>
          <w:rFonts w:ascii="Times New Roman" w:eastAsia="Calibri" w:hAnsi="Times New Roman" w:cs="Times New Roman"/>
          <w:b/>
          <w:sz w:val="24"/>
          <w:szCs w:val="24"/>
        </w:rPr>
        <w:t xml:space="preserve">В логопедический </w:t>
      </w:r>
      <w:r>
        <w:rPr>
          <w:rFonts w:ascii="Times New Roman" w:eastAsia="Calibri" w:hAnsi="Times New Roman" w:cs="Times New Roman"/>
          <w:b/>
          <w:sz w:val="24"/>
          <w:szCs w:val="24"/>
        </w:rPr>
        <w:t>кабинет</w:t>
      </w:r>
      <w:r w:rsidRPr="004E561E">
        <w:rPr>
          <w:rFonts w:ascii="Times New Roman" w:eastAsia="Calibri" w:hAnsi="Times New Roman" w:cs="Times New Roman"/>
          <w:b/>
          <w:sz w:val="24"/>
          <w:szCs w:val="24"/>
        </w:rPr>
        <w:t xml:space="preserve"> ДОУ </w:t>
      </w:r>
      <w:r w:rsidRPr="004E56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коррекционно-развивающие занятия зачисляются дети со следующими речевыми диагнозами, утвержденными ТПМПК</w:t>
      </w:r>
    </w:p>
    <w:tbl>
      <w:tblPr>
        <w:tblW w:w="10915" w:type="dxa"/>
        <w:tblInd w:w="-1168" w:type="dxa"/>
        <w:tblLayout w:type="fixed"/>
        <w:tblLook w:val="04A0"/>
      </w:tblPr>
      <w:tblGrid>
        <w:gridCol w:w="1784"/>
        <w:gridCol w:w="1752"/>
        <w:gridCol w:w="1849"/>
        <w:gridCol w:w="1699"/>
        <w:gridCol w:w="1845"/>
        <w:gridCol w:w="1986"/>
      </w:tblGrid>
      <w:tr w:rsidR="00385614" w:rsidRPr="004E561E" w:rsidTr="00B93B7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С преобладанием недоразвития  смысловой стороны речи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С преобладанием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недоразвития  смысловой стороны речи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С преобладанием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недоразвития  смысловой стороны речи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дизартри-ческие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расстр-ва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 С преобладанием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недоразвития  смысловой стороны речи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 дизартрия</w:t>
            </w:r>
          </w:p>
        </w:tc>
      </w:tr>
      <w:tr w:rsidR="00385614" w:rsidRPr="004E561E" w:rsidTr="00B93B7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5614" w:rsidRPr="004E561E" w:rsidTr="00481D99">
        <w:trPr>
          <w:trHeight w:val="1757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С преобладанием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недоразвития  смысловой стороны речи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 минимальные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дизартри-ческие</w:t>
            </w:r>
            <w:proofErr w:type="spellEnd"/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расстр-ва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ОНР </w:t>
            </w:r>
            <w:r w:rsidRPr="004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минимальные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дизартри-ческие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расстр-ва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СНР тяжелой степени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ФФНР,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proofErr w:type="spellEnd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дизартри-ческие</w:t>
            </w:r>
            <w:proofErr w:type="spellEnd"/>
          </w:p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расстр-ва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 xml:space="preserve">Устная речь в норме, </w:t>
            </w:r>
            <w:proofErr w:type="spellStart"/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логоневроз</w:t>
            </w:r>
            <w:proofErr w:type="spellEnd"/>
          </w:p>
        </w:tc>
      </w:tr>
      <w:tr w:rsidR="00385614" w:rsidRPr="004E561E" w:rsidTr="00B93B70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614" w:rsidRPr="004E561E" w:rsidTr="00481D99">
        <w:trPr>
          <w:trHeight w:val="291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14" w:rsidRPr="00481D99" w:rsidRDefault="00385614" w:rsidP="00481D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D99">
              <w:rPr>
                <w:rFonts w:ascii="Times New Roman" w:hAnsi="Times New Roman" w:cs="Times New Roman"/>
                <w:sz w:val="24"/>
                <w:szCs w:val="24"/>
              </w:rPr>
              <w:t>Всего детей:  25</w:t>
            </w:r>
          </w:p>
        </w:tc>
      </w:tr>
    </w:tbl>
    <w:p w:rsidR="00385614" w:rsidRDefault="00385614" w:rsidP="0038561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C16B9">
        <w:rPr>
          <w:rFonts w:ascii="Times New Roman" w:hAnsi="Times New Roman" w:cs="Times New Roman"/>
          <w:b/>
          <w:sz w:val="24"/>
          <w:szCs w:val="24"/>
        </w:rPr>
        <w:t>Охрана жизни и здоровья детей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1057" w:type="dxa"/>
        <w:tblInd w:w="-1168" w:type="dxa"/>
        <w:tblLayout w:type="fixed"/>
        <w:tblLook w:val="04A0"/>
      </w:tblPr>
      <w:tblGrid>
        <w:gridCol w:w="992"/>
        <w:gridCol w:w="1277"/>
        <w:gridCol w:w="709"/>
        <w:gridCol w:w="709"/>
        <w:gridCol w:w="567"/>
        <w:gridCol w:w="850"/>
        <w:gridCol w:w="850"/>
        <w:gridCol w:w="993"/>
        <w:gridCol w:w="709"/>
        <w:gridCol w:w="708"/>
        <w:gridCol w:w="142"/>
        <w:gridCol w:w="834"/>
        <w:gridCol w:w="17"/>
        <w:gridCol w:w="141"/>
        <w:gridCol w:w="850"/>
        <w:gridCol w:w="709"/>
      </w:tblGrid>
      <w:tr w:rsidR="00DE25AC" w:rsidRPr="00E3022B" w:rsidTr="00DE25AC">
        <w:trPr>
          <w:trHeight w:val="2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0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C95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Отчёт по группе здоровья 2019 год </w:t>
            </w:r>
          </w:p>
        </w:tc>
      </w:tr>
      <w:tr w:rsidR="00DE25AC" w:rsidRPr="00E3022B" w:rsidTr="00DE25AC">
        <w:trPr>
          <w:trHeight w:val="36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1-3 лет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здоровья отнесены: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страдают  </w:t>
            </w:r>
            <w:proofErr w:type="spellStart"/>
            <w:proofErr w:type="gramStart"/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алиментарно</w:t>
            </w:r>
            <w:proofErr w:type="spellEnd"/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- зависимыми</w:t>
            </w:r>
            <w:proofErr w:type="gramEnd"/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заболеваниями, в том числе:</w:t>
            </w:r>
          </w:p>
        </w:tc>
      </w:tr>
      <w:tr w:rsidR="00DE25AC" w:rsidRPr="00E3022B" w:rsidTr="001660BC">
        <w:trPr>
          <w:trHeight w:val="558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Кол-во  детей с 1-3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вторая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третья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четвёртая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пятая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 имеют недостаток массы тела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анемия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ожирение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болезни органов пищеварения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болезни кожи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сахарный диабет</w:t>
            </w:r>
          </w:p>
        </w:tc>
      </w:tr>
      <w:tr w:rsidR="00DE25AC" w:rsidRPr="00E3022B" w:rsidTr="00DE25AC">
        <w:trPr>
          <w:trHeight w:val="52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42DB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E25AC" w:rsidRPr="00E3022B" w:rsidTr="00DE25AC">
        <w:trPr>
          <w:trHeight w:val="30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3-7лет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здоровья отнесены: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страдают  </w:t>
            </w:r>
            <w:proofErr w:type="spellStart"/>
            <w:proofErr w:type="gramStart"/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алиментарно</w:t>
            </w:r>
            <w:proofErr w:type="spellEnd"/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- зависимыми</w:t>
            </w:r>
            <w:proofErr w:type="gramEnd"/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заболеваниями, в том числе:</w:t>
            </w:r>
          </w:p>
        </w:tc>
      </w:tr>
      <w:tr w:rsidR="00DE25AC" w:rsidRPr="00E3022B" w:rsidTr="00DE25AC">
        <w:trPr>
          <w:trHeight w:val="133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Кол-во детей с 3-7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вторая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третья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четвёртая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пятая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 имеют недостаток массы тела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анемия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ожирение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болезни органов пищеварения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болезни кожи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сахарный диабет</w:t>
            </w:r>
          </w:p>
        </w:tc>
      </w:tr>
      <w:tr w:rsidR="00DE25AC" w:rsidRPr="00E3022B" w:rsidTr="00DE25AC">
        <w:trPr>
          <w:trHeight w:val="45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E3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E3022B"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E3022B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E3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E302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E25AC" w:rsidRPr="00E3022B" w:rsidTr="00DE25AC">
        <w:trPr>
          <w:trHeight w:val="42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здоровья отнесены: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страдают  </w:t>
            </w:r>
            <w:proofErr w:type="spellStart"/>
            <w:proofErr w:type="gramStart"/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алиментарно</w:t>
            </w:r>
            <w:proofErr w:type="spellEnd"/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- зависимыми</w:t>
            </w:r>
            <w:proofErr w:type="gramEnd"/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заболеваниями, в том числе:</w:t>
            </w:r>
          </w:p>
        </w:tc>
      </w:tr>
      <w:tr w:rsidR="00DE25AC" w:rsidRPr="00E3022B" w:rsidTr="00E3022B">
        <w:trPr>
          <w:trHeight w:val="16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общий свод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общее  кол-во  детей 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Вторая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Третья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Четвёртая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Пятая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 имеют недостаток массы тела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Анемия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Ожирение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болезни органов пищеварения 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болезни кожи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 xml:space="preserve"> сахарный диабет</w:t>
            </w:r>
          </w:p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25AC" w:rsidRPr="00E3022B" w:rsidTr="00DE25AC">
        <w:trPr>
          <w:trHeight w:val="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E3022B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2904A4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2904A4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5AC" w:rsidRPr="00E3022B" w:rsidRDefault="00DE25AC" w:rsidP="00DE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E25AC" w:rsidRPr="00E3022B" w:rsidTr="00DE25AC">
        <w:tblPrEx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9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На диспансерном учете состоят</w:t>
            </w:r>
          </w:p>
        </w:tc>
        <w:tc>
          <w:tcPr>
            <w:tcW w:w="1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53 </w:t>
            </w:r>
          </w:p>
        </w:tc>
      </w:tr>
      <w:tr w:rsidR="00DE25AC" w:rsidRPr="00E3022B" w:rsidTr="00DE25AC">
        <w:tblPrEx>
          <w:tblCellMar>
            <w:left w:w="0" w:type="dxa"/>
            <w:right w:w="0" w:type="dxa"/>
          </w:tblCellMar>
        </w:tblPrEx>
        <w:trPr>
          <w:trHeight w:val="187"/>
        </w:trPr>
        <w:tc>
          <w:tcPr>
            <w:tcW w:w="9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336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Имеют недостаток массы тела</w:t>
            </w:r>
          </w:p>
        </w:tc>
        <w:tc>
          <w:tcPr>
            <w:tcW w:w="1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336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DE25AC" w:rsidRPr="00E3022B" w:rsidTr="00DE25AC">
        <w:tblPrEx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9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72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Анемия </w:t>
            </w:r>
          </w:p>
        </w:tc>
        <w:tc>
          <w:tcPr>
            <w:tcW w:w="1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72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E25AC" w:rsidRPr="00E3022B" w:rsidTr="00DE25AC">
        <w:tblPrEx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9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72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Ожирение </w:t>
            </w:r>
          </w:p>
        </w:tc>
        <w:tc>
          <w:tcPr>
            <w:tcW w:w="1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72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25 </w:t>
            </w:r>
          </w:p>
        </w:tc>
      </w:tr>
      <w:tr w:rsidR="00DE25AC" w:rsidRPr="00E3022B" w:rsidTr="00DE25AC">
        <w:tblPrEx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9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770FD9">
            <w:pPr>
              <w:spacing w:after="0" w:line="272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72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67 </w:t>
            </w:r>
          </w:p>
        </w:tc>
      </w:tr>
      <w:tr w:rsidR="00DE25AC" w:rsidRPr="00E3022B" w:rsidTr="00DE25AC">
        <w:tblPrEx>
          <w:tblCellMar>
            <w:left w:w="0" w:type="dxa"/>
            <w:right w:w="0" w:type="dxa"/>
          </w:tblCellMar>
        </w:tblPrEx>
        <w:trPr>
          <w:trHeight w:val="235"/>
        </w:trPr>
        <w:tc>
          <w:tcPr>
            <w:tcW w:w="9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Болезни органов дыхания (Бронхиальная астма, рецидивирующий бронхит)</w:t>
            </w:r>
          </w:p>
        </w:tc>
        <w:tc>
          <w:tcPr>
            <w:tcW w:w="1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DE25AC" w:rsidRPr="00E3022B" w:rsidTr="00DE25AC">
        <w:tblPrEx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9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72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Болезни ЛОР органов (Хронический тонзиллит, хронический отит)</w:t>
            </w:r>
          </w:p>
        </w:tc>
        <w:tc>
          <w:tcPr>
            <w:tcW w:w="1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72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DE25AC" w:rsidRPr="00E3022B" w:rsidTr="00DE25AC">
        <w:tblPrEx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9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Болезни кожи и подкожной клетчатки (Экзема, атипический дерматит)</w:t>
            </w:r>
          </w:p>
        </w:tc>
        <w:tc>
          <w:tcPr>
            <w:tcW w:w="1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DE25AC" w:rsidRPr="00E3022B" w:rsidTr="00DE25AC">
        <w:tblPrEx>
          <w:tblCellMar>
            <w:left w:w="0" w:type="dxa"/>
            <w:right w:w="0" w:type="dxa"/>
          </w:tblCellMar>
        </w:tblPrEx>
        <w:trPr>
          <w:trHeight w:val="219"/>
        </w:trPr>
        <w:tc>
          <w:tcPr>
            <w:tcW w:w="9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Болезни мочеполовой системы (</w:t>
            </w:r>
            <w:proofErr w:type="gramStart"/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Хронический</w:t>
            </w:r>
            <w:proofErr w:type="gramEnd"/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пиелонефрит</w:t>
            </w:r>
            <w:proofErr w:type="spellEnd"/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гиомерулоифрит</w:t>
            </w:r>
            <w:proofErr w:type="spellEnd"/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ИМВП)</w:t>
            </w:r>
          </w:p>
        </w:tc>
        <w:tc>
          <w:tcPr>
            <w:tcW w:w="1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E25AC" w:rsidRPr="00E3022B" w:rsidTr="00126B81">
        <w:tblPrEx>
          <w:tblCellMar>
            <w:left w:w="0" w:type="dxa"/>
            <w:right w:w="0" w:type="dxa"/>
          </w:tblCellMar>
        </w:tblPrEx>
        <w:trPr>
          <w:trHeight w:val="328"/>
        </w:trPr>
        <w:tc>
          <w:tcPr>
            <w:tcW w:w="9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70FD9" w:rsidRPr="00126B81" w:rsidRDefault="00DE25AC" w:rsidP="00C959B2">
            <w:pPr>
              <w:spacing w:after="0" w:line="284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Нарушение зрения</w:t>
            </w:r>
          </w:p>
        </w:tc>
        <w:tc>
          <w:tcPr>
            <w:tcW w:w="1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E25AC" w:rsidRPr="00E3022B" w:rsidRDefault="00DE25AC" w:rsidP="00DE25AC">
            <w:pPr>
              <w:spacing w:after="0" w:line="284" w:lineRule="atLeast"/>
              <w:jc w:val="both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3022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C959B2" w:rsidRPr="00E3022B" w:rsidTr="00E529CF">
        <w:tblPrEx>
          <w:tblCellMar>
            <w:left w:w="0" w:type="dxa"/>
            <w:right w:w="0" w:type="dxa"/>
          </w:tblCellMar>
        </w:tblPrEx>
        <w:trPr>
          <w:trHeight w:val="328"/>
        </w:trPr>
        <w:tc>
          <w:tcPr>
            <w:tcW w:w="11057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0B8B" w:rsidRDefault="00BC0B8B" w:rsidP="00C959B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59B2" w:rsidRDefault="00C959B2" w:rsidP="00C959B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Адаптация</w:t>
            </w:r>
          </w:p>
          <w:p w:rsidR="00BC0B8B" w:rsidRDefault="00BC0B8B" w:rsidP="00BC0B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поступления ребенка в группу раннего возраста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заведующая, </w:t>
            </w:r>
            <w:r w:rsidRPr="002E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педагог-психолог, медицинская сестра совместно с воспитателями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осуществляли наблюдение за протеканием периода адаптации детей к дошкольному учреждению. Наблюдения анализировались и фиксировались в листах адаптации, заведенных на каждого ребенка группы. Параметрами наблюдения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категории:</w:t>
            </w:r>
          </w:p>
          <w:p w:rsidR="00BC0B8B" w:rsidRDefault="00BC0B8B" w:rsidP="00BC0B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-эмоциональное состояние (настроение);</w:t>
            </w:r>
          </w:p>
          <w:p w:rsidR="00BC0B8B" w:rsidRDefault="00BC0B8B" w:rsidP="00BC0B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-аппетит во время завтрака, обеда, полдника;</w:t>
            </w:r>
          </w:p>
          <w:p w:rsidR="00BC0B8B" w:rsidRDefault="00BC0B8B" w:rsidP="00BC0B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-характер сна и длительность засыпания;</w:t>
            </w:r>
          </w:p>
          <w:p w:rsidR="00BC0B8B" w:rsidRDefault="00BC0B8B" w:rsidP="00BC0B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-проявление активности в игре, на занятиях, в речи;</w:t>
            </w:r>
          </w:p>
          <w:p w:rsidR="00BC0B8B" w:rsidRDefault="00BC0B8B" w:rsidP="00BC0B8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-взаимоотношения с детьми;</w:t>
            </w:r>
          </w:p>
          <w:p w:rsidR="00BC0B8B" w:rsidRPr="002E3071" w:rsidRDefault="00BC0B8B" w:rsidP="00BC0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-взаимоотношения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взрослыми.</w:t>
            </w:r>
          </w:p>
          <w:p w:rsidR="00C959B2" w:rsidRPr="00E3022B" w:rsidRDefault="00C959B2" w:rsidP="00DE25AC">
            <w:pPr>
              <w:spacing w:after="0" w:line="284" w:lineRule="atLeast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C959B2" w:rsidRPr="00E3022B" w:rsidTr="0061560E">
        <w:tblPrEx>
          <w:tblCellMar>
            <w:left w:w="0" w:type="dxa"/>
            <w:right w:w="0" w:type="dxa"/>
          </w:tblCellMar>
        </w:tblPrEx>
        <w:trPr>
          <w:trHeight w:val="328"/>
        </w:trPr>
        <w:tc>
          <w:tcPr>
            <w:tcW w:w="11057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98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59"/>
              <w:gridCol w:w="3003"/>
              <w:gridCol w:w="1996"/>
              <w:gridCol w:w="2117"/>
              <w:gridCol w:w="2014"/>
            </w:tblGrid>
            <w:tr w:rsidR="00BC0B8B" w:rsidRPr="00193444" w:rsidTr="00927984"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pStyle w:val="a3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2016-2017уч. г</w:t>
                  </w: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pStyle w:val="a3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группы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pStyle w:val="a3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Легкая</w:t>
                  </w:r>
                  <w:proofErr w:type="gramEnd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 xml:space="preserve"> % (чел)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pStyle w:val="a3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Средняя</w:t>
                  </w:r>
                  <w:proofErr w:type="gramEnd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 xml:space="preserve">  % (чел)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pStyle w:val="a3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Тяжелая</w:t>
                  </w:r>
                  <w:proofErr w:type="gramEnd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 xml:space="preserve">  % (чел)</w:t>
                  </w:r>
                </w:p>
              </w:tc>
            </w:tr>
            <w:tr w:rsidR="00BC0B8B" w:rsidRPr="00193444" w:rsidTr="00927984"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C0B8B" w:rsidRPr="00193444" w:rsidRDefault="00BC0B8B" w:rsidP="0092798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 xml:space="preserve">1 младшая группа «А» 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56% (9)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37% (6)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7% (1)</w:t>
                  </w:r>
                </w:p>
              </w:tc>
            </w:tr>
            <w:tr w:rsidR="00BC0B8B" w:rsidRPr="00193444" w:rsidTr="00927984"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C0B8B" w:rsidRPr="00193444" w:rsidRDefault="00BC0B8B" w:rsidP="0092798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1 младшая группа «Б»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39% (5)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46% (6)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15% (2)</w:t>
                  </w:r>
                </w:p>
              </w:tc>
            </w:tr>
            <w:tr w:rsidR="00BC0B8B" w:rsidRPr="00193444" w:rsidTr="00927984"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C0B8B" w:rsidRPr="00193444" w:rsidRDefault="00BC0B8B" w:rsidP="0092798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1 младшая группа «В»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32% (6)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37% (7)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31% (6)</w:t>
                  </w:r>
                </w:p>
              </w:tc>
            </w:tr>
            <w:tr w:rsidR="00BC0B8B" w:rsidRPr="00193444" w:rsidTr="00927984">
              <w:trPr>
                <w:trHeight w:val="217"/>
              </w:trPr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C0B8B" w:rsidRPr="00193444" w:rsidRDefault="00BC0B8B" w:rsidP="0092798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42% (20)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40% (19)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18% (9)</w:t>
                  </w:r>
                </w:p>
              </w:tc>
            </w:tr>
            <w:tr w:rsidR="00BC0B8B" w:rsidRPr="00193444" w:rsidTr="00927984"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2017-2018уч. г</w:t>
                  </w: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группы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Легкая</w:t>
                  </w:r>
                  <w:proofErr w:type="gramEnd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 xml:space="preserve"> % (чел)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Средняя</w:t>
                  </w:r>
                  <w:proofErr w:type="gramEnd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 xml:space="preserve">  % (чел)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Тяжелая</w:t>
                  </w:r>
                  <w:proofErr w:type="gramEnd"/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 xml:space="preserve">  % (чел)</w:t>
                  </w:r>
                </w:p>
              </w:tc>
            </w:tr>
            <w:tr w:rsidR="00BC0B8B" w:rsidRPr="00193444" w:rsidTr="00927984"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C0B8B" w:rsidRPr="00193444" w:rsidRDefault="00BC0B8B" w:rsidP="0092798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1 младшая группа «А»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53% (8)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40% (6)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7% (1)</w:t>
                  </w:r>
                </w:p>
              </w:tc>
            </w:tr>
            <w:tr w:rsidR="00BC0B8B" w:rsidRPr="00193444" w:rsidTr="00927984"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C0B8B" w:rsidRPr="00193444" w:rsidRDefault="00BC0B8B" w:rsidP="0092798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1 младшая группа «Б»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22% (3)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64% (9)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14% (2)</w:t>
                  </w:r>
                </w:p>
              </w:tc>
            </w:tr>
            <w:tr w:rsidR="00BC0B8B" w:rsidRPr="00193444" w:rsidTr="00927984"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C0B8B" w:rsidRPr="00193444" w:rsidRDefault="00BC0B8B" w:rsidP="0092798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38% (11)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52% (15)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193444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93444">
                    <w:rPr>
                      <w:rFonts w:ascii="Times New Roman" w:eastAsia="Calibri" w:hAnsi="Times New Roman" w:cs="Times New Roman"/>
                      <w:color w:val="000000"/>
                      <w:kern w:val="24"/>
                      <w:lang w:eastAsia="ru-RU"/>
                    </w:rPr>
                    <w:t>10% (3)</w:t>
                  </w:r>
                </w:p>
              </w:tc>
            </w:tr>
            <w:tr w:rsidR="00BC0B8B" w:rsidRPr="00C054DF" w:rsidTr="00927984">
              <w:tc>
                <w:tcPr>
                  <w:tcW w:w="18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2018-2019уч. г</w:t>
                  </w: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группы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Легкая</w:t>
                  </w:r>
                  <w:proofErr w:type="gramEnd"/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 xml:space="preserve"> % (чел)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Средняя</w:t>
                  </w:r>
                  <w:proofErr w:type="gramEnd"/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 xml:space="preserve">  % (чел)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Тяжелая</w:t>
                  </w:r>
                  <w:proofErr w:type="gramEnd"/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 xml:space="preserve">  % (чел)</w:t>
                  </w:r>
                </w:p>
              </w:tc>
            </w:tr>
            <w:tr w:rsidR="00BC0B8B" w:rsidRPr="00C054DF" w:rsidTr="00927984"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C0B8B" w:rsidRPr="00C054DF" w:rsidRDefault="00BC0B8B" w:rsidP="0092798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1 младшая группа «А»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73% (11)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27% (4)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 xml:space="preserve">0% </w:t>
                  </w:r>
                </w:p>
              </w:tc>
            </w:tr>
            <w:tr w:rsidR="00BC0B8B" w:rsidRPr="00C054DF" w:rsidTr="00927984"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C0B8B" w:rsidRPr="00C054DF" w:rsidRDefault="00BC0B8B" w:rsidP="0092798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1 младшая группа «Б»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31% (5)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56% (9)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13% (2)</w:t>
                  </w:r>
                </w:p>
              </w:tc>
            </w:tr>
            <w:tr w:rsidR="00BC0B8B" w:rsidRPr="00C054DF" w:rsidTr="00927984">
              <w:tc>
                <w:tcPr>
                  <w:tcW w:w="18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C0B8B" w:rsidRPr="00C054DF" w:rsidRDefault="00BC0B8B" w:rsidP="0092798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52% (16)</w:t>
                  </w:r>
                </w:p>
              </w:tc>
              <w:tc>
                <w:tcPr>
                  <w:tcW w:w="20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42% (13)</w:t>
                  </w:r>
                </w:p>
              </w:tc>
              <w:tc>
                <w:tcPr>
                  <w:tcW w:w="19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0B8B" w:rsidRPr="00C054DF" w:rsidRDefault="00BC0B8B" w:rsidP="00927984">
                  <w:pPr>
                    <w:spacing w:after="0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C054DF">
                    <w:rPr>
                      <w:rFonts w:ascii="Times New Roman" w:eastAsia="Calibri" w:hAnsi="Times New Roman" w:cs="Times New Roman"/>
                      <w:kern w:val="24"/>
                      <w:lang w:eastAsia="ru-RU"/>
                    </w:rPr>
                    <w:t>16% (2)</w:t>
                  </w:r>
                </w:p>
              </w:tc>
            </w:tr>
          </w:tbl>
          <w:p w:rsidR="00C959B2" w:rsidRPr="00E3022B" w:rsidRDefault="00C959B2" w:rsidP="00DE25AC">
            <w:pPr>
              <w:spacing w:after="0" w:line="284" w:lineRule="atLeast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281C9F" w:rsidTr="00281C9F">
        <w:trPr>
          <w:trHeight w:val="16749"/>
        </w:trPr>
        <w:tc>
          <w:tcPr>
            <w:tcW w:w="110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81C9F" w:rsidRDefault="008F1821" w:rsidP="00E6354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B153C">
              <w:rPr>
                <w:rFonts w:ascii="Times New Roman" w:hAnsi="Times New Roman" w:cs="Times New Roman"/>
                <w:b/>
                <w:bCs/>
              </w:rPr>
              <w:lastRenderedPageBreak/>
              <w:t>Вывод:</w:t>
            </w:r>
            <w:r>
              <w:rPr>
                <w:rFonts w:ascii="Times New Roman" w:hAnsi="Times New Roman" w:cs="Times New Roman"/>
                <w:bCs/>
              </w:rPr>
              <w:t xml:space="preserve"> на протяжении всего периода адаптации детей  были созданы благоприятные условия: гибкий режим дня, соответствующая предметно-развивающая среда, учет индивидуальных особенностей детей, лечебно-профилактические мероприятия, организованная игровая деятельность.</w:t>
            </w:r>
            <w:r w:rsidR="00C054DF">
              <w:rPr>
                <w:rFonts w:ascii="Times New Roman" w:hAnsi="Times New Roman" w:cs="Times New Roman"/>
                <w:bCs/>
              </w:rPr>
              <w:t xml:space="preserve"> Для родителей в период адаптации организованы</w:t>
            </w:r>
            <w:r w:rsidR="00D96013">
              <w:rPr>
                <w:rFonts w:ascii="Times New Roman" w:hAnsi="Times New Roman" w:cs="Times New Roman"/>
                <w:bCs/>
              </w:rPr>
              <w:t xml:space="preserve"> мероприятия: индивидуальные памятки и стендовая информация по адаптации детей, консультации по организации режима дня</w:t>
            </w:r>
            <w:r w:rsidR="002B153C">
              <w:rPr>
                <w:rFonts w:ascii="Times New Roman" w:hAnsi="Times New Roman" w:cs="Times New Roman"/>
                <w:bCs/>
              </w:rPr>
              <w:t xml:space="preserve"> в период адаптации, рекомендации по профилактики заболеваемости и </w:t>
            </w:r>
            <w:proofErr w:type="spellStart"/>
            <w:r w:rsidR="002B153C">
              <w:rPr>
                <w:rFonts w:ascii="Times New Roman" w:hAnsi="Times New Roman" w:cs="Times New Roman"/>
                <w:bCs/>
              </w:rPr>
              <w:t>дезадаптации</w:t>
            </w:r>
            <w:proofErr w:type="spellEnd"/>
            <w:r w:rsidR="002B153C">
              <w:rPr>
                <w:rFonts w:ascii="Times New Roman" w:hAnsi="Times New Roman" w:cs="Times New Roman"/>
                <w:bCs/>
              </w:rPr>
              <w:t>, родительское собрание «Адаптация». Ежедневно родители могли получить</w:t>
            </w:r>
            <w:r w:rsidR="002E3071">
              <w:rPr>
                <w:rFonts w:ascii="Times New Roman" w:hAnsi="Times New Roman" w:cs="Times New Roman"/>
                <w:bCs/>
              </w:rPr>
              <w:t xml:space="preserve"> индивидуальные консультации по любым интересующим вопросам у воспитателя, педагога-психолога, медицинской сестры и администрации ДОУ.</w:t>
            </w:r>
          </w:p>
          <w:p w:rsidR="00C556DE" w:rsidRDefault="00C556DE" w:rsidP="00E6354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Результаты течения адаптации свидетельствуют об успешном психолого-педагогическом сопровождении детей раннего возраста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сновные причины протекания адаптации в тяжелой форме </w:t>
            </w:r>
            <w:r w:rsidR="006D7069">
              <w:rPr>
                <w:rFonts w:ascii="Times New Roman" w:hAnsi="Times New Roman" w:cs="Times New Roman"/>
                <w:bCs/>
              </w:rPr>
              <w:t xml:space="preserve">(2 ребенка) частые заболевания, неподготовленность к режиму и питанию в </w:t>
            </w:r>
            <w:proofErr w:type="spellStart"/>
            <w:r w:rsidR="006D7069">
              <w:rPr>
                <w:rFonts w:ascii="Times New Roman" w:hAnsi="Times New Roman" w:cs="Times New Roman"/>
                <w:bCs/>
              </w:rPr>
              <w:t>д</w:t>
            </w:r>
            <w:proofErr w:type="spellEnd"/>
            <w:r w:rsidR="006D7069">
              <w:rPr>
                <w:rFonts w:ascii="Times New Roman" w:hAnsi="Times New Roman" w:cs="Times New Roman"/>
                <w:bCs/>
              </w:rPr>
              <w:t>/с (несмотря на рекомендации), сильная привязанность к родителям, отсутствие единства требований в  воспитании ребенка.</w:t>
            </w:r>
          </w:p>
          <w:p w:rsidR="006D7069" w:rsidRDefault="006D7069" w:rsidP="00E6354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Таким образом, благодаря совместным скоординированным усилиям педагогического коллектива детского сада адаптация детей прошла относительно благополучно.</w:t>
            </w:r>
          </w:p>
          <w:p w:rsidR="00770FD9" w:rsidRPr="007F4200" w:rsidRDefault="00770FD9" w:rsidP="00770FD9">
            <w:pPr>
              <w:spacing w:before="200" w:after="0"/>
              <w:outlineLvl w:val="3"/>
              <w:rPr>
                <w:rFonts w:ascii="Times New Roman" w:eastAsiaTheme="majorEastAsia" w:hAnsi="Times New Roman" w:cs="Times New Roman"/>
                <w:b/>
                <w:bCs/>
                <w:iCs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iCs/>
              </w:rPr>
              <w:t>Информация о специфике семей воспитанников</w:t>
            </w:r>
          </w:p>
          <w:p w:rsidR="00770FD9" w:rsidRPr="007F4200" w:rsidRDefault="00770FD9" w:rsidP="00770FD9">
            <w:pPr>
              <w:autoSpaceDE w:val="0"/>
              <w:autoSpaceDN w:val="0"/>
              <w:adjustRightInd w:val="0"/>
              <w:spacing w:after="0"/>
              <w:ind w:firstLine="708"/>
              <w:rPr>
                <w:rFonts w:ascii="Times New Roman" w:eastAsia="Times New Roman" w:hAnsi="Times New Roman" w:cs="Times New Roman"/>
                <w:color w:val="000000"/>
              </w:rPr>
            </w:pPr>
            <w:r w:rsidRPr="007F4200">
              <w:rPr>
                <w:rFonts w:ascii="Times New Roman" w:eastAsia="Times New Roman" w:hAnsi="Times New Roman" w:cs="Times New Roman"/>
                <w:color w:val="000000"/>
              </w:rPr>
              <w:t xml:space="preserve"> Социальными заказчиками образовательных услуг являются родители (законные представители) воспитанников.</w:t>
            </w:r>
          </w:p>
          <w:p w:rsidR="00770FD9" w:rsidRPr="007F4200" w:rsidRDefault="00770FD9" w:rsidP="00770FD9">
            <w:pPr>
              <w:autoSpaceDE w:val="0"/>
              <w:autoSpaceDN w:val="0"/>
              <w:adjustRightInd w:val="0"/>
              <w:spacing w:after="0"/>
              <w:ind w:firstLine="70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420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Социальный статус родителей</w:t>
            </w:r>
          </w:p>
          <w:tbl>
            <w:tblPr>
              <w:tblW w:w="793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678"/>
              <w:gridCol w:w="3260"/>
            </w:tblGrid>
            <w:tr w:rsidR="00770FD9" w:rsidRPr="007F4200" w:rsidTr="00EF445B">
              <w:trPr>
                <w:trHeight w:val="198"/>
              </w:trPr>
              <w:tc>
                <w:tcPr>
                  <w:tcW w:w="4678" w:type="dxa"/>
                  <w:vAlign w:val="center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Содержание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Количество, показатель</w:t>
                  </w:r>
                </w:p>
              </w:tc>
            </w:tr>
            <w:tr w:rsidR="00770FD9" w:rsidRPr="007F4200" w:rsidTr="00EF445B">
              <w:trPr>
                <w:trHeight w:val="160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Всего родителей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375</w:t>
                  </w:r>
                </w:p>
              </w:tc>
            </w:tr>
            <w:tr w:rsidR="00770FD9" w:rsidRPr="007F4200" w:rsidTr="00EF445B">
              <w:trPr>
                <w:trHeight w:val="121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Средний возраст родителей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33</w:t>
                  </w:r>
                </w:p>
              </w:tc>
            </w:tr>
            <w:tr w:rsidR="00770FD9" w:rsidRPr="007F4200" w:rsidTr="00EF445B">
              <w:trPr>
                <w:trHeight w:val="226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Уровень образованности родителей: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%</w:t>
                  </w:r>
                </w:p>
              </w:tc>
            </w:tr>
            <w:tr w:rsidR="00770FD9" w:rsidRPr="007F4200" w:rsidTr="00EF445B">
              <w:trPr>
                <w:trHeight w:val="187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высшее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35</w:t>
                  </w:r>
                </w:p>
              </w:tc>
            </w:tr>
            <w:tr w:rsidR="00770FD9" w:rsidRPr="007F4200" w:rsidTr="00EF445B">
              <w:trPr>
                <w:trHeight w:val="150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 xml:space="preserve">- </w:t>
                  </w:r>
                  <w:proofErr w:type="spellStart"/>
                  <w:r w:rsidRPr="007F4200">
                    <w:rPr>
                      <w:rFonts w:ascii="Times New Roman" w:eastAsia="Times New Roman" w:hAnsi="Times New Roman" w:cs="Times New Roman"/>
                    </w:rPr>
                    <w:t>средне-специальное</w:t>
                  </w:r>
                  <w:proofErr w:type="spellEnd"/>
                  <w:r w:rsidRPr="007F4200">
                    <w:rPr>
                      <w:rFonts w:ascii="Times New Roman" w:eastAsia="Times New Roman" w:hAnsi="Times New Roman" w:cs="Times New Roman"/>
                    </w:rPr>
                    <w:t xml:space="preserve"> (среднее)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61</w:t>
                  </w:r>
                </w:p>
              </w:tc>
            </w:tr>
            <w:tr w:rsidR="00770FD9" w:rsidRPr="007F4200" w:rsidTr="00EF445B">
              <w:trPr>
                <w:trHeight w:val="164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Работа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%</w:t>
                  </w:r>
                </w:p>
              </w:tc>
            </w:tr>
            <w:tr w:rsidR="00770FD9" w:rsidRPr="007F4200" w:rsidTr="00EF445B">
              <w:trPr>
                <w:trHeight w:val="267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служащие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32</w:t>
                  </w:r>
                </w:p>
              </w:tc>
            </w:tr>
            <w:tr w:rsidR="00770FD9" w:rsidRPr="007F4200" w:rsidTr="00EF445B">
              <w:trPr>
                <w:trHeight w:val="252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рабочие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51</w:t>
                  </w:r>
                </w:p>
              </w:tc>
            </w:tr>
            <w:tr w:rsidR="00770FD9" w:rsidRPr="007F4200" w:rsidTr="00EF445B">
              <w:trPr>
                <w:trHeight w:val="214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безработные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</w:tr>
            <w:tr w:rsidR="00770FD9" w:rsidRPr="007F4200" w:rsidTr="00EF445B">
              <w:trPr>
                <w:trHeight w:val="177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административные работники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</w:tr>
            <w:tr w:rsidR="00770FD9" w:rsidRPr="007F4200" w:rsidTr="00EF445B">
              <w:trPr>
                <w:trHeight w:val="138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частные предприниматели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</w:tr>
            <w:tr w:rsidR="00770FD9" w:rsidRPr="007F4200" w:rsidTr="00EF445B">
              <w:trPr>
                <w:trHeight w:val="138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Социальное положение семей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%</w:t>
                  </w:r>
                </w:p>
              </w:tc>
            </w:tr>
            <w:tr w:rsidR="00770FD9" w:rsidRPr="007F4200" w:rsidTr="00EF445B">
              <w:trPr>
                <w:trHeight w:val="138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полная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78</w:t>
                  </w:r>
                </w:p>
              </w:tc>
            </w:tr>
            <w:tr w:rsidR="00770FD9" w:rsidRPr="007F4200" w:rsidTr="00EF445B">
              <w:trPr>
                <w:trHeight w:val="138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неполная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22</w:t>
                  </w:r>
                </w:p>
              </w:tc>
            </w:tr>
            <w:tr w:rsidR="00770FD9" w:rsidRPr="007F4200" w:rsidTr="00EF445B">
              <w:trPr>
                <w:trHeight w:val="138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малообеспеченная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</w:tr>
            <w:tr w:rsidR="00770FD9" w:rsidRPr="007F4200" w:rsidTr="00EF445B">
              <w:trPr>
                <w:trHeight w:val="138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многодетная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19</w:t>
                  </w:r>
                </w:p>
              </w:tc>
            </w:tr>
            <w:tr w:rsidR="00770FD9" w:rsidRPr="007F4200" w:rsidTr="00EF445B">
              <w:trPr>
                <w:trHeight w:val="138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приемная (опекунство)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</w:tr>
            <w:tr w:rsidR="00770FD9" w:rsidRPr="007F4200" w:rsidTr="00EF445B">
              <w:trPr>
                <w:trHeight w:val="138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 гражданский брак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</w:tr>
            <w:tr w:rsidR="00770FD9" w:rsidRPr="007F4200" w:rsidTr="00EF445B">
              <w:trPr>
                <w:trHeight w:val="138"/>
              </w:trPr>
              <w:tc>
                <w:tcPr>
                  <w:tcW w:w="4678" w:type="dxa"/>
                </w:tcPr>
                <w:p w:rsidR="00770FD9" w:rsidRPr="007F4200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7F4200">
                    <w:rPr>
                      <w:rFonts w:ascii="Times New Roman" w:eastAsia="Times New Roman" w:hAnsi="Times New Roman" w:cs="Times New Roman"/>
                    </w:rPr>
                    <w:t>-социально-неблагополучная</w:t>
                  </w:r>
                </w:p>
              </w:tc>
              <w:tc>
                <w:tcPr>
                  <w:tcW w:w="3260" w:type="dxa"/>
                  <w:vAlign w:val="center"/>
                </w:tcPr>
                <w:p w:rsidR="00770FD9" w:rsidRPr="00FA0BED" w:rsidRDefault="00770FD9" w:rsidP="00EF445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A0BED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</w:tr>
          </w:tbl>
          <w:p w:rsidR="00E63542" w:rsidRPr="00E63542" w:rsidRDefault="00E63542" w:rsidP="00C566F8">
            <w:pPr>
              <w:spacing w:after="0"/>
              <w:ind w:left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54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развития детей</w:t>
            </w:r>
            <w:r w:rsidR="006D7069" w:rsidRPr="00E63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3542">
              <w:rPr>
                <w:rFonts w:ascii="Times New Roman" w:hAnsi="Times New Roman" w:cs="Times New Roman"/>
                <w:b/>
                <w:sz w:val="24"/>
                <w:szCs w:val="24"/>
              </w:rPr>
              <w:t>за 2019</w:t>
            </w:r>
            <w:r w:rsidR="00BC0B8B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Pr="00E63542">
              <w:rPr>
                <w:rFonts w:ascii="Times New Roman" w:hAnsi="Times New Roman" w:cs="Times New Roman"/>
                <w:b/>
                <w:sz w:val="24"/>
                <w:szCs w:val="24"/>
              </w:rPr>
              <w:t>уч. год</w:t>
            </w:r>
          </w:p>
          <w:p w:rsidR="00E63542" w:rsidRPr="00D17D9F" w:rsidRDefault="00E63542" w:rsidP="00E63542">
            <w:pPr>
              <w:shd w:val="clear" w:color="auto" w:fill="FFFFFF"/>
              <w:spacing w:after="0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17D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определение степени  освоения детьми основной образовательной программы дошкольного образования ТМБДОУ «Забава», составленной на основе основной образовательной программы «От рождения до школы» под ред. Н.Е. </w:t>
            </w:r>
            <w:proofErr w:type="spellStart"/>
            <w:r w:rsidRPr="00D17D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Pr="00D17D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Т.С. Комаровой, М.А. Васильевой, и влияние образовательного процесса на развитие ребенка.</w:t>
            </w:r>
          </w:p>
          <w:p w:rsidR="00E63542" w:rsidRPr="00D17D9F" w:rsidRDefault="00E63542" w:rsidP="00E63542">
            <w:pPr>
              <w:shd w:val="clear" w:color="auto" w:fill="FFFFFF"/>
              <w:spacing w:after="0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Сбор информации осуществлялась через следующие методики:</w:t>
            </w:r>
          </w:p>
          <w:p w:rsidR="00E63542" w:rsidRPr="00D17D9F" w:rsidRDefault="00E63542" w:rsidP="00E63542">
            <w:pPr>
              <w:shd w:val="clear" w:color="auto" w:fill="FFFFFF"/>
              <w:spacing w:after="0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систематическое наблюдение за деятельностью детей;</w:t>
            </w:r>
          </w:p>
          <w:p w:rsidR="00E63542" w:rsidRPr="00D17D9F" w:rsidRDefault="00E63542" w:rsidP="00E63542">
            <w:pPr>
              <w:shd w:val="clear" w:color="auto" w:fill="FFFFFF"/>
              <w:spacing w:after="0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организация специальной игровой деятельности;</w:t>
            </w:r>
          </w:p>
          <w:p w:rsidR="00E63542" w:rsidRPr="00D17D9F" w:rsidRDefault="00E63542" w:rsidP="00E63542">
            <w:pPr>
              <w:shd w:val="clear" w:color="auto" w:fill="FFFFFF"/>
              <w:spacing w:after="0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анализ продуктов детской деятельности;</w:t>
            </w:r>
          </w:p>
          <w:p w:rsidR="00E63542" w:rsidRPr="00D17D9F" w:rsidRDefault="00E63542" w:rsidP="00E63542">
            <w:pPr>
              <w:shd w:val="clear" w:color="auto" w:fill="FFFFFF"/>
              <w:spacing w:after="0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-анализ процесса детской деятельности»</w:t>
            </w:r>
          </w:p>
          <w:p w:rsidR="00E63542" w:rsidRPr="00D17D9F" w:rsidRDefault="00E63542" w:rsidP="00E63542">
            <w:pPr>
              <w:shd w:val="clear" w:color="auto" w:fill="FFFFFF"/>
              <w:spacing w:after="0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индивидуальная  беседа с ребенком.</w:t>
            </w:r>
          </w:p>
          <w:p w:rsidR="00E63542" w:rsidRPr="00D17D9F" w:rsidRDefault="00E63542" w:rsidP="00E63542">
            <w:pPr>
              <w:shd w:val="clear" w:color="auto" w:fill="FFFFFF"/>
              <w:spacing w:after="0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 организации мониторинг</w:t>
            </w:r>
            <w:proofErr w:type="gramStart"/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а-</w:t>
            </w:r>
            <w:proofErr w:type="gramEnd"/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диагностические карты развития.</w:t>
            </w:r>
          </w:p>
          <w:p w:rsidR="00E63542" w:rsidRPr="00D17D9F" w:rsidRDefault="00E63542" w:rsidP="00E63542">
            <w:pPr>
              <w:shd w:val="clear" w:color="auto" w:fill="FFFFFF"/>
              <w:spacing w:after="0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Диагностическое обследование детей осуществлялась воспитателям  по  следующим  образовательным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направлениям</w:t>
            </w:r>
            <w:r w:rsidRPr="00D17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: «Физическое развитие»,  «Социально-коммуникативное развитие»,  «Познавательное развитие»,  «Речевое  развитие»,  «Художественно-эстетическое развитие». </w:t>
            </w:r>
          </w:p>
          <w:p w:rsidR="00E63542" w:rsidRPr="00D17D9F" w:rsidRDefault="00E63542" w:rsidP="00E635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D9F">
              <w:rPr>
                <w:rFonts w:ascii="Times New Roman" w:hAnsi="Times New Roman" w:cs="Times New Roman"/>
                <w:sz w:val="24"/>
                <w:szCs w:val="24"/>
              </w:rPr>
              <w:t>Всего обследовано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7D9F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  <w:p w:rsidR="00E63542" w:rsidRDefault="00E63542" w:rsidP="00E6354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 проходил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освоения образовательной программы. Диагностика оценивалась тремя уровнями: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средний и высокий:</w:t>
            </w:r>
          </w:p>
          <w:p w:rsidR="00E63542" w:rsidRDefault="00E63542" w:rsidP="00E635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высокий (5баллов)- ребенок выполняет все параметры оценки самостоятельно, параметр сформирован устойчиво;</w:t>
            </w:r>
          </w:p>
          <w:p w:rsidR="00E63542" w:rsidRDefault="00E63542" w:rsidP="00E635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средний (3-4 балла)  - ребенок выполняет все параметры оценки с помощью взрослого, показатель сформирован умеренно или в достаточной степени, может проявляться с незначительными неточностями;</w:t>
            </w:r>
          </w:p>
          <w:p w:rsidR="00E63542" w:rsidRDefault="00E63542" w:rsidP="00E635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низкий (1-2 балла) – ребенок не может выполнять все показатели оценки, показатели проявляются отрывочно, бессистемно, слабо, либо не сформирован.</w:t>
            </w:r>
          </w:p>
          <w:p w:rsidR="00E63542" w:rsidRPr="008A23DA" w:rsidRDefault="00E63542" w:rsidP="00E6354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3DA">
              <w:rPr>
                <w:rFonts w:ascii="Times New Roman" w:hAnsi="Times New Roman" w:cs="Times New Roman"/>
                <w:sz w:val="24"/>
                <w:szCs w:val="24"/>
              </w:rPr>
              <w:t>По итогам диагностики качества образования к концу учебного года выявлены следующие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детей по направлениям (областям):</w:t>
            </w:r>
          </w:p>
          <w:p w:rsidR="00BC0B8B" w:rsidRPr="00BC0B8B" w:rsidRDefault="00BC0B8B" w:rsidP="00BC0B8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Сравнительный анализ  результатов развития детей 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528"/>
              <w:gridCol w:w="3222"/>
              <w:gridCol w:w="1816"/>
              <w:gridCol w:w="1816"/>
              <w:gridCol w:w="1816"/>
              <w:gridCol w:w="1857"/>
              <w:gridCol w:w="1864"/>
              <w:gridCol w:w="1867"/>
            </w:tblGrid>
            <w:tr w:rsidR="00BC0B8B" w:rsidRPr="00BC0B8B" w:rsidTr="00282CF8">
              <w:tc>
                <w:tcPr>
                  <w:tcW w:w="5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2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направление </w:t>
                  </w:r>
                </w:p>
              </w:tc>
              <w:tc>
                <w:tcPr>
                  <w:tcW w:w="54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октябрь, 2018 </w:t>
                  </w:r>
                  <w:proofErr w:type="spellStart"/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. год</w:t>
                  </w:r>
                </w:p>
              </w:tc>
              <w:tc>
                <w:tcPr>
                  <w:tcW w:w="55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 xml:space="preserve">апрель, 2019 </w:t>
                  </w:r>
                  <w:proofErr w:type="spellStart"/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. год</w:t>
                  </w:r>
                </w:p>
              </w:tc>
            </w:tr>
            <w:tr w:rsidR="00BC0B8B" w:rsidRPr="00BC0B8B" w:rsidTr="00282CF8">
              <w:tc>
                <w:tcPr>
                  <w:tcW w:w="5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низкий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средний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высокий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низкий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средний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высокий</w:t>
                  </w:r>
                </w:p>
              </w:tc>
            </w:tr>
            <w:tr w:rsidR="00BC0B8B" w:rsidRPr="00BC0B8B" w:rsidTr="00282CF8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физическое развитие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18%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60%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22%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6%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63%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31%</w:t>
                  </w:r>
                </w:p>
              </w:tc>
            </w:tr>
            <w:tr w:rsidR="00BC0B8B" w:rsidRPr="00BC0B8B" w:rsidTr="00282CF8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социально-коммуникативное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32%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55%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13%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19%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62%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19%</w:t>
                  </w:r>
                </w:p>
              </w:tc>
            </w:tr>
            <w:tr w:rsidR="00BC0B8B" w:rsidRPr="00BC0B8B" w:rsidTr="00282CF8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речевое развитие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47%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42%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11%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31%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55%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14%</w:t>
                  </w:r>
                </w:p>
              </w:tc>
            </w:tr>
            <w:tr w:rsidR="00BC0B8B" w:rsidRPr="00BC0B8B" w:rsidTr="00282CF8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познавательное развитие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43%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47%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27%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59%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14%</w:t>
                  </w:r>
                </w:p>
              </w:tc>
            </w:tr>
            <w:tr w:rsidR="00BC0B8B" w:rsidRPr="00BC0B8B" w:rsidTr="00282CF8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художественно-эстетическое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32%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53%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65%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15%</w:t>
                  </w:r>
                </w:p>
              </w:tc>
            </w:tr>
            <w:tr w:rsidR="00BC0B8B" w:rsidRPr="00BC0B8B" w:rsidTr="00282CF8">
              <w:tc>
                <w:tcPr>
                  <w:tcW w:w="37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 по ДОУ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34%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52%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21%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61%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B8B" w:rsidRPr="00BC0B8B" w:rsidRDefault="00BC0B8B" w:rsidP="00282CF8">
                  <w:pPr>
                    <w:pStyle w:val="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18%</w:t>
                  </w:r>
                </w:p>
              </w:tc>
            </w:tr>
          </w:tbl>
          <w:p w:rsidR="00BC0B8B" w:rsidRPr="00BC0B8B" w:rsidRDefault="00BC0B8B" w:rsidP="00BC0B8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8B">
              <w:rPr>
                <w:rFonts w:ascii="Times New Roman" w:hAnsi="Times New Roman" w:cs="Times New Roman"/>
                <w:sz w:val="24"/>
                <w:szCs w:val="24"/>
              </w:rPr>
              <w:t>Таким образом, к концу года отмечается положительная динамика развития детей в ДОУ на 13%: показатели низкого уровня снизились на 13%, высокий и средний увеличились на 4% и 9% .</w:t>
            </w:r>
          </w:p>
          <w:p w:rsidR="00BC0B8B" w:rsidRPr="00BC0B8B" w:rsidRDefault="00BC0B8B" w:rsidP="00BC0B8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Сравнительный анализ развития детей по группам за 2018-2019 </w:t>
            </w:r>
            <w:proofErr w:type="spellStart"/>
            <w:r w:rsidRPr="00BC0B8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BC0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  <w:tbl>
            <w:tblPr>
              <w:tblpPr w:leftFromText="180" w:rightFromText="180" w:vertAnchor="text" w:horzAnchor="margin" w:tblpXSpec="center" w:tblpY="124"/>
              <w:tblW w:w="10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20"/>
              <w:gridCol w:w="2407"/>
              <w:gridCol w:w="1134"/>
              <w:gridCol w:w="992"/>
              <w:gridCol w:w="1276"/>
              <w:gridCol w:w="1276"/>
              <w:gridCol w:w="1275"/>
              <w:gridCol w:w="1134"/>
            </w:tblGrid>
            <w:tr w:rsidR="00BC0B8B" w:rsidRPr="00BC0B8B" w:rsidTr="00282CF8">
              <w:tc>
                <w:tcPr>
                  <w:tcW w:w="820" w:type="dxa"/>
                  <w:vMerge w:val="restart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407" w:type="dxa"/>
                  <w:vMerge w:val="restart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Группы </w:t>
                  </w:r>
                </w:p>
              </w:tc>
              <w:tc>
                <w:tcPr>
                  <w:tcW w:w="7087" w:type="dxa"/>
                  <w:gridSpan w:val="6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по группе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  <w:vMerge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7" w:type="dxa"/>
                  <w:vMerge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2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  <w:proofErr w:type="spellEnd"/>
                </w:p>
              </w:tc>
              <w:tc>
                <w:tcPr>
                  <w:tcW w:w="2552" w:type="dxa"/>
                  <w:gridSpan w:val="2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2409" w:type="dxa"/>
                  <w:gridSpan w:val="2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.г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.г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.г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.г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.г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к.г.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младшая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младшая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младшая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8  %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младшая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4  %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9 %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17%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35%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Старшая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22  %</w:t>
                  </w:r>
                </w:p>
              </w:tc>
            </w:tr>
            <w:tr w:rsidR="00BC0B8B" w:rsidRPr="00BC0B8B" w:rsidTr="00282CF8"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Старшая</w:t>
                  </w:r>
                  <w:proofErr w:type="gramStart"/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24  %</w:t>
                  </w:r>
                </w:p>
              </w:tc>
            </w:tr>
            <w:tr w:rsidR="00BC0B8B" w:rsidRPr="00BC0B8B" w:rsidTr="00282CF8">
              <w:trPr>
                <w:trHeight w:val="253"/>
              </w:trPr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Старшая</w:t>
                  </w:r>
                  <w:proofErr w:type="gramStart"/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7%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11%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58%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42%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45  %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47 %</w:t>
                  </w:r>
                </w:p>
              </w:tc>
            </w:tr>
            <w:tr w:rsidR="00BC0B8B" w:rsidRPr="00BC0B8B" w:rsidTr="00282CF8">
              <w:trPr>
                <w:trHeight w:val="359"/>
              </w:trPr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Подготовительная</w:t>
                  </w:r>
                  <w:proofErr w:type="gramStart"/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49%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44%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31%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31%</w:t>
                  </w:r>
                </w:p>
              </w:tc>
            </w:tr>
            <w:tr w:rsidR="00BC0B8B" w:rsidRPr="00BC0B8B" w:rsidTr="00282CF8">
              <w:trPr>
                <w:trHeight w:val="83"/>
              </w:trPr>
              <w:tc>
                <w:tcPr>
                  <w:tcW w:w="820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07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Подготовительная</w:t>
                  </w:r>
                  <w:proofErr w:type="gramStart"/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21%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65%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74%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11  %</w:t>
                  </w:r>
                </w:p>
              </w:tc>
            </w:tr>
            <w:tr w:rsidR="00BC0B8B" w:rsidRPr="00BC0B8B" w:rsidTr="00282CF8">
              <w:trPr>
                <w:trHeight w:val="219"/>
              </w:trPr>
              <w:tc>
                <w:tcPr>
                  <w:tcW w:w="3227" w:type="dxa"/>
                  <w:gridSpan w:val="2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Итого по ДОУ: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36%</w:t>
                  </w:r>
                </w:p>
              </w:tc>
              <w:tc>
                <w:tcPr>
                  <w:tcW w:w="992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21%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52%</w:t>
                  </w:r>
                </w:p>
              </w:tc>
              <w:tc>
                <w:tcPr>
                  <w:tcW w:w="1276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61%</w:t>
                  </w:r>
                </w:p>
              </w:tc>
              <w:tc>
                <w:tcPr>
                  <w:tcW w:w="1275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12%</w:t>
                  </w:r>
                </w:p>
              </w:tc>
              <w:tc>
                <w:tcPr>
                  <w:tcW w:w="1134" w:type="dxa"/>
                </w:tcPr>
                <w:p w:rsidR="00BC0B8B" w:rsidRPr="00BC0B8B" w:rsidRDefault="00BC0B8B" w:rsidP="00BC0B8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0B8B">
                    <w:rPr>
                      <w:rFonts w:ascii="Times New Roman" w:hAnsi="Times New Roman"/>
                      <w:sz w:val="24"/>
                      <w:szCs w:val="24"/>
                    </w:rPr>
                    <w:t>18%</w:t>
                  </w:r>
                </w:p>
              </w:tc>
            </w:tr>
          </w:tbl>
          <w:p w:rsidR="006D7069" w:rsidRPr="00193444" w:rsidRDefault="006D7069" w:rsidP="006D70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281C9F" w:rsidRDefault="00281C9F" w:rsidP="00281C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AE2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программного материала по всем возрастным группам на конец учебного года в целом соответствует </w:t>
      </w:r>
      <w:r w:rsidRPr="00B349BD">
        <w:rPr>
          <w:rFonts w:ascii="Times New Roman" w:hAnsi="Times New Roman" w:cs="Times New Roman"/>
          <w:sz w:val="24"/>
          <w:szCs w:val="24"/>
        </w:rPr>
        <w:t xml:space="preserve">среднему уровню. </w:t>
      </w:r>
      <w:proofErr w:type="gramStart"/>
      <w:r w:rsidRPr="00B349BD">
        <w:rPr>
          <w:rFonts w:ascii="Times New Roman" w:hAnsi="Times New Roman" w:cs="Times New Roman"/>
          <w:sz w:val="24"/>
          <w:szCs w:val="24"/>
        </w:rPr>
        <w:t>Наиболее высокие результаты  у детей старш</w:t>
      </w:r>
      <w:r>
        <w:rPr>
          <w:rFonts w:ascii="Times New Roman" w:hAnsi="Times New Roman" w:cs="Times New Roman"/>
          <w:sz w:val="24"/>
          <w:szCs w:val="24"/>
        </w:rPr>
        <w:t xml:space="preserve">их групп, </w:t>
      </w:r>
      <w:r w:rsidRPr="00B349BD">
        <w:rPr>
          <w:rFonts w:ascii="Times New Roman" w:hAnsi="Times New Roman" w:cs="Times New Roman"/>
          <w:sz w:val="24"/>
          <w:szCs w:val="24"/>
        </w:rPr>
        <w:t>2 младшей «А», подготовительн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B349BD">
        <w:rPr>
          <w:rFonts w:ascii="Times New Roman" w:hAnsi="Times New Roman" w:cs="Times New Roman"/>
          <w:sz w:val="24"/>
          <w:szCs w:val="24"/>
        </w:rPr>
        <w:t xml:space="preserve"> «Б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34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349BD">
        <w:rPr>
          <w:rFonts w:ascii="Times New Roman" w:hAnsi="Times New Roman" w:cs="Times New Roman"/>
          <w:sz w:val="24"/>
          <w:szCs w:val="24"/>
        </w:rPr>
        <w:t xml:space="preserve"> «А», средней «Б» и </w:t>
      </w:r>
      <w:r>
        <w:rPr>
          <w:rFonts w:ascii="Times New Roman" w:hAnsi="Times New Roman" w:cs="Times New Roman"/>
          <w:sz w:val="24"/>
          <w:szCs w:val="24"/>
        </w:rPr>
        <w:t xml:space="preserve">средней </w:t>
      </w:r>
      <w:r w:rsidRPr="00B349BD">
        <w:rPr>
          <w:rFonts w:ascii="Times New Roman" w:hAnsi="Times New Roman" w:cs="Times New Roman"/>
          <w:sz w:val="24"/>
          <w:szCs w:val="24"/>
        </w:rPr>
        <w:t>«В».</w:t>
      </w:r>
      <w:proofErr w:type="gramEnd"/>
      <w:r w:rsidRPr="00B349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49BD">
        <w:rPr>
          <w:rFonts w:ascii="Times New Roman" w:hAnsi="Times New Roman" w:cs="Times New Roman"/>
          <w:sz w:val="24"/>
          <w:szCs w:val="24"/>
        </w:rPr>
        <w:t xml:space="preserve">Низкие результаты в первой </w:t>
      </w:r>
      <w:r>
        <w:rPr>
          <w:rFonts w:ascii="Times New Roman" w:hAnsi="Times New Roman" w:cs="Times New Roman"/>
          <w:sz w:val="24"/>
          <w:szCs w:val="24"/>
        </w:rPr>
        <w:t>младшей «</w:t>
      </w:r>
      <w:r w:rsidRPr="00B349B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349BD">
        <w:rPr>
          <w:rFonts w:ascii="Times New Roman" w:hAnsi="Times New Roman" w:cs="Times New Roman"/>
          <w:sz w:val="24"/>
          <w:szCs w:val="24"/>
        </w:rPr>
        <w:t xml:space="preserve"> и «Б», второй младшей «Б»</w:t>
      </w:r>
      <w:r>
        <w:rPr>
          <w:rFonts w:ascii="Times New Roman" w:hAnsi="Times New Roman" w:cs="Times New Roman"/>
          <w:sz w:val="24"/>
          <w:szCs w:val="24"/>
        </w:rPr>
        <w:t>, средней «А» групп.</w:t>
      </w:r>
      <w:proofErr w:type="gramEnd"/>
    </w:p>
    <w:p w:rsidR="00281C9F" w:rsidRDefault="00281C9F" w:rsidP="00281C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AE2">
        <w:rPr>
          <w:rFonts w:ascii="Times New Roman" w:hAnsi="Times New Roman" w:cs="Times New Roman"/>
          <w:b/>
          <w:sz w:val="24"/>
          <w:szCs w:val="24"/>
        </w:rPr>
        <w:t>Причины низкого уровня развития детей:</w:t>
      </w:r>
      <w:r w:rsidR="00A86B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9BD">
        <w:rPr>
          <w:rFonts w:ascii="Times New Roman" w:hAnsi="Times New Roman" w:cs="Times New Roman"/>
          <w:sz w:val="24"/>
          <w:szCs w:val="24"/>
        </w:rPr>
        <w:t>продолжительная адаптация;</w:t>
      </w:r>
    </w:p>
    <w:p w:rsidR="00281C9F" w:rsidRPr="00F73BCE" w:rsidRDefault="00281C9F" w:rsidP="00A86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отпуск детей;</w:t>
      </w:r>
      <w:r w:rsidR="00A86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карантин в группах;</w:t>
      </w:r>
      <w:r w:rsidR="00A86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AE2">
        <w:rPr>
          <w:rFonts w:ascii="Times New Roman" w:hAnsi="Times New Roman" w:cs="Times New Roman"/>
          <w:sz w:val="24"/>
          <w:szCs w:val="24"/>
        </w:rPr>
        <w:t>частые причины отсутствия по болезни</w:t>
      </w:r>
      <w:r>
        <w:rPr>
          <w:rFonts w:ascii="Times New Roman" w:hAnsi="Times New Roman" w:cs="Times New Roman"/>
          <w:sz w:val="24"/>
          <w:szCs w:val="24"/>
        </w:rPr>
        <w:t xml:space="preserve"> и без уважительных причин</w:t>
      </w:r>
      <w:r w:rsidRPr="00397AE2">
        <w:rPr>
          <w:rFonts w:ascii="Times New Roman" w:hAnsi="Times New Roman" w:cs="Times New Roman"/>
          <w:sz w:val="24"/>
          <w:szCs w:val="24"/>
        </w:rPr>
        <w:t>;</w:t>
      </w:r>
      <w:r w:rsidR="00A86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недостаточно сформированы социально-коммуникативные качества;</w:t>
      </w:r>
      <w:r w:rsidR="00A86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низкий познавательный интерес.</w:t>
      </w:r>
    </w:p>
    <w:p w:rsidR="00281C9F" w:rsidRPr="005F2FB1" w:rsidRDefault="00A86B83" w:rsidP="00A86B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Были даны р</w:t>
      </w:r>
      <w:r w:rsidR="00281C9F">
        <w:rPr>
          <w:rFonts w:ascii="Times New Roman" w:hAnsi="Times New Roman" w:cs="Times New Roman"/>
          <w:b/>
          <w:sz w:val="24"/>
          <w:szCs w:val="24"/>
        </w:rPr>
        <w:t>екомендации: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C9F">
        <w:t xml:space="preserve">  </w:t>
      </w:r>
      <w:r w:rsidR="00281C9F" w:rsidRPr="005F2FB1">
        <w:rPr>
          <w:rFonts w:ascii="Times New Roman" w:hAnsi="Times New Roman" w:cs="Times New Roman"/>
          <w:sz w:val="24"/>
          <w:szCs w:val="24"/>
        </w:rPr>
        <w:t xml:space="preserve">вести целенаправленную работу по повышению качества освоения программного материала по образовательным областям «Познание», «Физическое развитие», «Социально – коммуникативное развитие», «Художественно-эстетическое развитие»,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81C9F" w:rsidRPr="005F2FB1">
        <w:rPr>
          <w:rFonts w:ascii="Times New Roman" w:hAnsi="Times New Roman" w:cs="Times New Roman"/>
          <w:sz w:val="24"/>
          <w:szCs w:val="24"/>
        </w:rPr>
        <w:t>Речевое развитие».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C9F" w:rsidRPr="005F2FB1">
        <w:rPr>
          <w:rFonts w:ascii="Times New Roman" w:hAnsi="Times New Roman" w:cs="Times New Roman"/>
          <w:sz w:val="24"/>
          <w:szCs w:val="24"/>
        </w:rPr>
        <w:t xml:space="preserve"> Срок исполнения: постоянно, в течение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1C9F" w:rsidRPr="005F2F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C9F" w:rsidRPr="005F2F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81C9F" w:rsidRPr="005F2FB1">
        <w:rPr>
          <w:rFonts w:ascii="Times New Roman" w:hAnsi="Times New Roman" w:cs="Times New Roman"/>
          <w:sz w:val="24"/>
          <w:szCs w:val="24"/>
        </w:rPr>
        <w:t>существлять дифференцированный подход в течение года к детям с целью улучшения освоения программы и развития интегративных качеств. Срок исполнения: систематично, в течение года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81C9F" w:rsidRPr="005F2F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81C9F" w:rsidRPr="005F2FB1">
        <w:rPr>
          <w:rFonts w:ascii="Times New Roman" w:hAnsi="Times New Roman" w:cs="Times New Roman"/>
          <w:sz w:val="24"/>
          <w:szCs w:val="24"/>
        </w:rPr>
        <w:t>ри планировании воспитательно-образовательной работы учитывать результаты мониторинга. Срок исполнения: постоянно, в течение года</w:t>
      </w:r>
    </w:p>
    <w:p w:rsidR="00281C9F" w:rsidRPr="00A86B83" w:rsidRDefault="00281C9F" w:rsidP="00B32233">
      <w:pPr>
        <w:spacing w:after="0" w:line="240" w:lineRule="auto"/>
        <w:ind w:left="3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83">
        <w:rPr>
          <w:rFonts w:ascii="Times New Roman" w:hAnsi="Times New Roman" w:cs="Times New Roman"/>
          <w:b/>
          <w:sz w:val="24"/>
          <w:szCs w:val="24"/>
        </w:rPr>
        <w:t>Результаты коррекционной работы с воспитанниками, посещающими лого</w:t>
      </w:r>
      <w:r w:rsidR="00A86B83">
        <w:rPr>
          <w:rFonts w:ascii="Times New Roman" w:hAnsi="Times New Roman" w:cs="Times New Roman"/>
          <w:b/>
          <w:sz w:val="24"/>
          <w:szCs w:val="24"/>
        </w:rPr>
        <w:t xml:space="preserve">педический кабинет </w:t>
      </w:r>
      <w:r w:rsidRPr="00A86B83">
        <w:rPr>
          <w:rFonts w:ascii="Times New Roman" w:hAnsi="Times New Roman" w:cs="Times New Roman"/>
          <w:b/>
          <w:sz w:val="24"/>
          <w:szCs w:val="24"/>
        </w:rPr>
        <w:t>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2126"/>
        <w:gridCol w:w="1950"/>
      </w:tblGrid>
      <w:tr w:rsidR="009E4A80" w:rsidRPr="00CE61DA" w:rsidTr="00A86B83">
        <w:tc>
          <w:tcPr>
            <w:tcW w:w="1418" w:type="dxa"/>
            <w:vMerge w:val="restart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Выпущено</w:t>
            </w:r>
          </w:p>
        </w:tc>
        <w:tc>
          <w:tcPr>
            <w:tcW w:w="5635" w:type="dxa"/>
            <w:gridSpan w:val="3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Эффективность коррекционной работы</w:t>
            </w:r>
          </w:p>
        </w:tc>
      </w:tr>
      <w:tr w:rsidR="009E4A80" w:rsidRPr="00CE61DA" w:rsidTr="00A86B83">
        <w:tc>
          <w:tcPr>
            <w:tcW w:w="1418" w:type="dxa"/>
            <w:vMerge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Речевая норма</w:t>
            </w:r>
          </w:p>
        </w:tc>
        <w:tc>
          <w:tcPr>
            <w:tcW w:w="2126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Со значительным улучшением</w:t>
            </w:r>
          </w:p>
        </w:tc>
        <w:tc>
          <w:tcPr>
            <w:tcW w:w="1950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С улучшением</w:t>
            </w:r>
          </w:p>
        </w:tc>
      </w:tr>
      <w:tr w:rsidR="009E4A80" w:rsidRPr="00CE61DA" w:rsidTr="00A86B83">
        <w:trPr>
          <w:trHeight w:val="327"/>
        </w:trPr>
        <w:tc>
          <w:tcPr>
            <w:tcW w:w="1418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4A80" w:rsidRPr="00CE61DA" w:rsidTr="00A86B83">
        <w:trPr>
          <w:trHeight w:val="296"/>
        </w:trPr>
        <w:tc>
          <w:tcPr>
            <w:tcW w:w="1418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1559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2126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950" w:type="dxa"/>
          </w:tcPr>
          <w:p w:rsidR="009E4A80" w:rsidRPr="00A86B83" w:rsidRDefault="009E4A80" w:rsidP="00A86B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86B83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</w:tr>
    </w:tbl>
    <w:p w:rsidR="00281C9F" w:rsidRPr="00CE61DA" w:rsidRDefault="00281C9F" w:rsidP="00281C9F"/>
    <w:tbl>
      <w:tblPr>
        <w:tblW w:w="0" w:type="auto"/>
        <w:tblLook w:val="04A0"/>
      </w:tblPr>
      <w:tblGrid>
        <w:gridCol w:w="1115"/>
        <w:gridCol w:w="713"/>
        <w:gridCol w:w="696"/>
        <w:gridCol w:w="752"/>
        <w:gridCol w:w="753"/>
        <w:gridCol w:w="690"/>
        <w:gridCol w:w="682"/>
        <w:gridCol w:w="672"/>
        <w:gridCol w:w="672"/>
        <w:gridCol w:w="742"/>
        <w:gridCol w:w="742"/>
        <w:gridCol w:w="671"/>
        <w:gridCol w:w="671"/>
      </w:tblGrid>
      <w:tr w:rsidR="00281C9F" w:rsidRPr="00CE61DA" w:rsidTr="00A86B83">
        <w:trPr>
          <w:trHeight w:val="712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A86B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E61DA">
              <w:rPr>
                <w:rFonts w:ascii="Times New Roman" w:hAnsi="Times New Roman"/>
                <w:sz w:val="20"/>
                <w:szCs w:val="20"/>
              </w:rPr>
              <w:t>Звукопроиз-ношение</w:t>
            </w:r>
            <w:proofErr w:type="spellEnd"/>
            <w:proofErr w:type="gramEnd"/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1DA">
              <w:rPr>
                <w:rFonts w:ascii="Times New Roman" w:hAnsi="Times New Roman"/>
                <w:sz w:val="20"/>
                <w:szCs w:val="20"/>
              </w:rPr>
              <w:t>Фонематическ</w:t>
            </w:r>
            <w:proofErr w:type="spellEnd"/>
            <w:r w:rsidRPr="00CE61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1C9F" w:rsidRPr="00CE61DA" w:rsidRDefault="00281C9F" w:rsidP="00281C9F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восприятие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Слоговая</w:t>
            </w:r>
          </w:p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структура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Словарь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61DA">
              <w:rPr>
                <w:rFonts w:ascii="Times New Roman" w:hAnsi="Times New Roman"/>
                <w:sz w:val="20"/>
                <w:szCs w:val="20"/>
              </w:rPr>
              <w:t>Грамматическ</w:t>
            </w:r>
            <w:proofErr w:type="spellEnd"/>
            <w:r w:rsidRPr="00CE61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1C9F" w:rsidRPr="00CE61DA" w:rsidRDefault="00281C9F" w:rsidP="00281C9F">
            <w:pPr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категории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Связная</w:t>
            </w:r>
          </w:p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1DA">
              <w:rPr>
                <w:rFonts w:ascii="Times New Roman" w:hAnsi="Times New Roman"/>
                <w:sz w:val="20"/>
                <w:szCs w:val="20"/>
              </w:rPr>
              <w:t>речь</w:t>
            </w:r>
          </w:p>
        </w:tc>
      </w:tr>
      <w:tr w:rsidR="00281C9F" w:rsidRPr="00CE61DA" w:rsidTr="00A86B83">
        <w:trPr>
          <w:trHeight w:val="329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1D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1D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281C9F" w:rsidRPr="00CE61DA" w:rsidTr="00A86B83">
        <w:trPr>
          <w:trHeight w:val="28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высокий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81C9F" w:rsidRPr="00CE61DA" w:rsidTr="00A86B83">
        <w:trPr>
          <w:trHeight w:val="21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средний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81C9F" w:rsidRPr="00CE61DA" w:rsidTr="00A86B83">
        <w:trPr>
          <w:trHeight w:val="328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низкий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81C9F" w:rsidRPr="00CE61DA" w:rsidTr="00A86B83">
        <w:trPr>
          <w:trHeight w:val="3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E61DA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CE61DA" w:rsidRDefault="00281C9F" w:rsidP="00281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CE61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281C9F" w:rsidRPr="00A86B83" w:rsidRDefault="00281C9F" w:rsidP="00A86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Коррекционно-развивающее направление.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течение  учебного года проводились  подгрупповые и индивидуальные занятия. Целью и задачами данных занятий являлось  развитие самостоятельной связной речи обучающихся,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артикуляционной моторики, постановка и автоматизация звуков, совершенствование отдельных сторон психической деятельности, мыслительных операций и т.д. Занятия проводились на основании заключений ТПМПК №1, результатов первичного обследования речи обучающихся </w:t>
      </w:r>
      <w:r w:rsid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логопедическом кабинете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АОП ДОУ.</w:t>
      </w:r>
    </w:p>
    <w:p w:rsidR="00281C9F" w:rsidRPr="00A86B83" w:rsidRDefault="00281C9F" w:rsidP="00281C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A86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Консультативно – профилактическое направление</w:t>
      </w:r>
      <w:r w:rsidR="00A86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81C9F" w:rsidRPr="00A86B83" w:rsidRDefault="00281C9F" w:rsidP="00A8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Активная работа проводилась по запросам педагогов, родителей.   В течение учебного года педагогам и родителям были предложены индивидуальные консультации по вопросам речевых нарушений у детей; выявлялись причины и давались рекомендации по их преодолению.     </w:t>
      </w:r>
    </w:p>
    <w:p w:rsidR="00281C9F" w:rsidRPr="00A86B83" w:rsidRDefault="00281C9F" w:rsidP="00A86B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запросам педагогов были проведены беседы с родителями младших и средних групп на родительских собраниях «Основные возрастные показатели речевого развития детей младшего и среднего возраста  дошкольного возраста». Для родителей средних групп был организован семинар «Игровые методы развития речи дошкольников», на котором родителям были предложены разнообразные игровые методы и приемы, способствующие развитию артикуляционного аппарата, формированию правильного звукопроизношения, развитию лексико-грамматических категорий.  На родительских собраниях в старших и подготовительных группах были проведены практикумы: «Готовим руку к письму», «Звуковой анализ слов». Проводилось консультирование родителей в индивидуальном режиме по темам: «Артикуляционная гимнастика в стихах. Игры с язычком», «Во сколько лет лучше обращаться к логопеду»,  «Развиваем мелкую моторику», «Если ребенок не говорит».</w:t>
      </w:r>
    </w:p>
    <w:p w:rsidR="00281C9F" w:rsidRPr="00A86B83" w:rsidRDefault="00281C9F" w:rsidP="00A86B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педагогов были  проведены семинары-практикумы: «Артикуляционная гимнастика.  Комплексы артикуляционных упражнений для различных групп</w:t>
      </w:r>
      <w:r w:rsidRPr="00C5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звуков» (для педагогов младших и средних групп); «Звуковой анализ слов», «Поговорим о связной речи», «Аспекты формирования ЗКР у детей дошкольного возраста»</w:t>
      </w:r>
      <w:proofErr w:type="gramStart"/>
      <w:r w:rsid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86B8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«Мотивация, как эффективный способ вовлечения ребёнка с ОВЗ в образовательную деятельность», 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86B83">
        <w:rPr>
          <w:rFonts w:ascii="Times New Roman" w:hAnsi="Times New Roman" w:cs="Times New Roman"/>
          <w:color w:val="000000"/>
          <w:spacing w:val="-7"/>
          <w:sz w:val="24"/>
          <w:szCs w:val="24"/>
        </w:rPr>
        <w:t>«</w:t>
      </w:r>
      <w:r w:rsidRPr="00A86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</w:t>
      </w:r>
      <w:r w:rsidRPr="00A86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тание культуры общения у дошкольников</w:t>
      </w:r>
      <w:r w:rsidRPr="00A86B83">
        <w:rPr>
          <w:rFonts w:ascii="Times New Roman" w:hAnsi="Times New Roman" w:cs="Times New Roman"/>
          <w:color w:val="000000"/>
          <w:spacing w:val="-7"/>
          <w:sz w:val="24"/>
          <w:szCs w:val="24"/>
        </w:rPr>
        <w:t>».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подготовлены консультации и беседы по темам: «Индивидуальный подход в работе с дошкольниками, имеющими нарушения речи», «Необходимость </w:t>
      </w:r>
      <w:proofErr w:type="gramStart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 за</w:t>
      </w:r>
      <w:proofErr w:type="gramEnd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правильным звукопроизношением детей в спонтанной речи, на занятиях и во время режимных моментов»,  «Чтобы четко говорить – надо с пальцами дружить», «Слышим и правильно произносим звуки. Веселые игры со звуком», </w:t>
      </w:r>
      <w:r w:rsidRPr="00A86B8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«Профилактика речевых нарушений у детей младшего дошкольного возраста», 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«Обогащение словаря детей антонимами, синонимами, омонимами»</w:t>
      </w:r>
      <w:proofErr w:type="gramStart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proofErr w:type="gramEnd"/>
      <w:r w:rsidRPr="00A86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ндивидуальная беседа с инструктором по физической культуре </w:t>
      </w:r>
      <w:r w:rsidRPr="00A86B83">
        <w:rPr>
          <w:rFonts w:ascii="Times New Roman" w:eastAsia="Calibri" w:hAnsi="Times New Roman" w:cs="Times New Roman"/>
          <w:sz w:val="24"/>
          <w:szCs w:val="24"/>
        </w:rPr>
        <w:t>«Особенности содержания и методики проведения физкультурных занятий с дошкольниками, имеющими нарушения речи».</w:t>
      </w:r>
    </w:p>
    <w:p w:rsidR="00281C9F" w:rsidRPr="00A86B83" w:rsidRDefault="00281C9F" w:rsidP="00A86B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Продолжалась работа по оформлению</w:t>
      </w:r>
      <w:r w:rsid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«Папок взаимодействия с педагогами всех возрастных групп» (консультации, методические рекомендации)</w:t>
      </w:r>
    </w:p>
    <w:p w:rsidR="00281C9F" w:rsidRPr="00A86B83" w:rsidRDefault="00281C9F" w:rsidP="00281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 – методическое направление.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рамках деятельности организационно-методического направления: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 программами по  «Коррекции нарушений  устной  речи  воспитанников ДОУ»;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«Адаптированной образовательной программы дошкольного образования для работы в условиях логопедического пункта»;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работе </w:t>
      </w:r>
      <w:proofErr w:type="spellStart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ДОУ;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логопедических заключений для оформления пакета документов в  </w:t>
      </w:r>
      <w:proofErr w:type="gramStart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Территориальную</w:t>
      </w:r>
      <w:proofErr w:type="gramEnd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ПМПК №1 с целью определения  специальных условий для получения образования воспитанниками ДОУ;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 повышения уровня профессиональной компетентности: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методической литературы по коррекционно-развивающему обучению (журналы «Логопед, «Дошкольное воспитание», «Дефектолог», сайты «</w:t>
      </w:r>
      <w:proofErr w:type="spellStart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Логобург</w:t>
      </w:r>
      <w:proofErr w:type="spellEnd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«Логопедический портал», «</w:t>
      </w:r>
      <w:proofErr w:type="spellStart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Логопед.ru</w:t>
      </w:r>
      <w:proofErr w:type="spellEnd"/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логопедического кабинета: приобретение методической литературы, оформление и изготовление дидактического наглядного и раздаточного материала, заполнение документации логопедического пункта;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семинаров и методического объединения  учителей-логопедов  города;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прохождение курсов «Организация психолого-педагогического сопровождения дошкольников с ОВЗ в условиях интегрированного и инклюзивного обучения»;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 для семинаров, консультаций, информационного стенда «Логопедический уголок» для родителей;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профессиональных конкурсах (распространение педагогического опыта).</w:t>
      </w:r>
    </w:p>
    <w:p w:rsidR="00281C9F" w:rsidRPr="00A86B83" w:rsidRDefault="00281C9F" w:rsidP="0028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6B83" w:rsidRPr="00A86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 w:rsid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систематическая коррекционно-развивающая работа проводилась с соблюдением психолого-педагогических принципов и требований, с учетом психофизиологических особенностей обучающихся. Это позволило решить </w:t>
      </w:r>
      <w:r w:rsidRPr="00A86B8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поставленные задачи, добиться положительной динамики развития речи детей, занимающихся </w:t>
      </w:r>
      <w:r w:rsidR="00A86B8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логопедическом кабинете.</w:t>
      </w:r>
    </w:p>
    <w:p w:rsidR="00A86B83" w:rsidRDefault="00A86B83" w:rsidP="00A86B83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A86B83">
        <w:rPr>
          <w:rFonts w:ascii="Times New Roman" w:hAnsi="Times New Roman"/>
          <w:b/>
          <w:sz w:val="24"/>
          <w:szCs w:val="24"/>
        </w:rPr>
        <w:t xml:space="preserve">Результаты психологического обследования детей подготовительных групп        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 xml:space="preserve">Тема: «Готовность к школе».                                                                   </w:t>
      </w:r>
    </w:p>
    <w:p w:rsidR="00281C9F" w:rsidRPr="00A86B83" w:rsidRDefault="00A86B83" w:rsidP="00A86B8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81C9F" w:rsidRPr="00A86B83">
        <w:rPr>
          <w:rFonts w:ascii="Times New Roman" w:hAnsi="Times New Roman"/>
          <w:sz w:val="24"/>
          <w:szCs w:val="24"/>
        </w:rPr>
        <w:t xml:space="preserve">Цель: определение готовности к обучению в школе. 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 xml:space="preserve">Задачи: 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Определение психологической готовности детей к школьному обучению;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 xml:space="preserve">Диагностика уровня </w:t>
      </w:r>
      <w:proofErr w:type="spellStart"/>
      <w:r w:rsidRPr="00A86B8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86B83">
        <w:rPr>
          <w:rFonts w:ascii="Times New Roman" w:hAnsi="Times New Roman"/>
          <w:sz w:val="24"/>
          <w:szCs w:val="24"/>
        </w:rPr>
        <w:t xml:space="preserve"> психических процессов детей;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bCs/>
          <w:iCs/>
          <w:sz w:val="24"/>
          <w:szCs w:val="24"/>
        </w:rPr>
        <w:t xml:space="preserve">Диагностическое обследование проводилось по методики </w:t>
      </w:r>
      <w:proofErr w:type="spellStart"/>
      <w:r w:rsidRPr="00A86B83">
        <w:rPr>
          <w:rFonts w:ascii="Times New Roman" w:hAnsi="Times New Roman"/>
          <w:bCs/>
          <w:iCs/>
          <w:sz w:val="24"/>
          <w:szCs w:val="24"/>
        </w:rPr>
        <w:t>Л.А.Ясюковой</w:t>
      </w:r>
      <w:proofErr w:type="spellEnd"/>
      <w:r w:rsidRPr="00A86B83">
        <w:rPr>
          <w:rFonts w:ascii="Times New Roman" w:hAnsi="Times New Roman"/>
          <w:bCs/>
          <w:iCs/>
          <w:sz w:val="24"/>
          <w:szCs w:val="24"/>
        </w:rPr>
        <w:t>, проективный теста Керн</w:t>
      </w:r>
      <w:proofErr w:type="gramStart"/>
      <w:r w:rsidRPr="00A86B83">
        <w:rPr>
          <w:rFonts w:ascii="Times New Roman" w:hAnsi="Times New Roman"/>
          <w:bCs/>
          <w:iCs/>
          <w:sz w:val="24"/>
          <w:szCs w:val="24"/>
        </w:rPr>
        <w:t>а-</w:t>
      </w:r>
      <w:proofErr w:type="gramEnd"/>
      <w:r w:rsidRPr="00A86B83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A86B83">
        <w:rPr>
          <w:rFonts w:ascii="Times New Roman" w:hAnsi="Times New Roman"/>
          <w:bCs/>
          <w:iCs/>
          <w:sz w:val="24"/>
          <w:szCs w:val="24"/>
        </w:rPr>
        <w:t>Йерасека</w:t>
      </w:r>
      <w:proofErr w:type="spellEnd"/>
      <w:r w:rsidRPr="00A86B83">
        <w:rPr>
          <w:rFonts w:ascii="Times New Roman" w:hAnsi="Times New Roman"/>
          <w:bCs/>
          <w:iCs/>
          <w:sz w:val="24"/>
          <w:szCs w:val="24"/>
        </w:rPr>
        <w:t xml:space="preserve">, теста </w:t>
      </w:r>
      <w:proofErr w:type="spellStart"/>
      <w:r w:rsidRPr="00A86B83">
        <w:rPr>
          <w:rFonts w:ascii="Times New Roman" w:hAnsi="Times New Roman"/>
          <w:bCs/>
          <w:iCs/>
          <w:sz w:val="24"/>
          <w:szCs w:val="24"/>
        </w:rPr>
        <w:t>Теммл-Дорки</w:t>
      </w:r>
      <w:proofErr w:type="spellEnd"/>
      <w:r w:rsidRPr="00A86B83">
        <w:rPr>
          <w:rFonts w:ascii="Times New Roman" w:hAnsi="Times New Roman"/>
          <w:bCs/>
          <w:iCs/>
          <w:sz w:val="24"/>
          <w:szCs w:val="24"/>
        </w:rPr>
        <w:t xml:space="preserve"> –</w:t>
      </w:r>
      <w:proofErr w:type="spellStart"/>
      <w:r w:rsidRPr="00A86B83">
        <w:rPr>
          <w:rFonts w:ascii="Times New Roman" w:hAnsi="Times New Roman"/>
          <w:bCs/>
          <w:iCs/>
          <w:sz w:val="24"/>
          <w:szCs w:val="24"/>
        </w:rPr>
        <w:t>Амена</w:t>
      </w:r>
      <w:proofErr w:type="spellEnd"/>
      <w:r w:rsidRPr="00A86B83">
        <w:rPr>
          <w:rFonts w:ascii="Times New Roman" w:hAnsi="Times New Roman"/>
          <w:bCs/>
          <w:iCs/>
          <w:sz w:val="24"/>
          <w:szCs w:val="24"/>
        </w:rPr>
        <w:t xml:space="preserve">, методике Г.А. </w:t>
      </w:r>
      <w:proofErr w:type="spellStart"/>
      <w:r w:rsidRPr="00A86B83">
        <w:rPr>
          <w:rFonts w:ascii="Times New Roman" w:hAnsi="Times New Roman"/>
          <w:bCs/>
          <w:iCs/>
          <w:sz w:val="24"/>
          <w:szCs w:val="24"/>
        </w:rPr>
        <w:t>Цукермана</w:t>
      </w:r>
      <w:proofErr w:type="spellEnd"/>
      <w:r w:rsidRPr="00A86B83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281C9F" w:rsidRPr="009E4A80" w:rsidRDefault="00281C9F" w:rsidP="009E4A80">
      <w:pPr>
        <w:pStyle w:val="1"/>
        <w:rPr>
          <w:rFonts w:ascii="Times New Roman" w:hAnsi="Times New Roman"/>
          <w:sz w:val="24"/>
          <w:szCs w:val="24"/>
        </w:rPr>
      </w:pPr>
      <w:r w:rsidRPr="009E4A80">
        <w:rPr>
          <w:rFonts w:ascii="Times New Roman" w:hAnsi="Times New Roman"/>
          <w:sz w:val="24"/>
          <w:szCs w:val="24"/>
        </w:rPr>
        <w:t>Диагностический компле</w:t>
      </w:r>
      <w:proofErr w:type="gramStart"/>
      <w:r w:rsidRPr="009E4A80">
        <w:rPr>
          <w:rFonts w:ascii="Times New Roman" w:hAnsi="Times New Roman"/>
          <w:sz w:val="24"/>
          <w:szCs w:val="24"/>
        </w:rPr>
        <w:t>кт вкл</w:t>
      </w:r>
      <w:proofErr w:type="gramEnd"/>
      <w:r w:rsidRPr="009E4A80">
        <w:rPr>
          <w:rFonts w:ascii="Times New Roman" w:hAnsi="Times New Roman"/>
          <w:sz w:val="24"/>
          <w:szCs w:val="24"/>
        </w:rPr>
        <w:t>ючал обследование:</w:t>
      </w:r>
    </w:p>
    <w:p w:rsidR="00281C9F" w:rsidRPr="009E4A80" w:rsidRDefault="00281C9F" w:rsidP="009E4A80">
      <w:pPr>
        <w:pStyle w:val="1"/>
        <w:rPr>
          <w:rFonts w:ascii="Times New Roman" w:hAnsi="Times New Roman"/>
          <w:sz w:val="24"/>
          <w:szCs w:val="24"/>
        </w:rPr>
      </w:pPr>
      <w:r w:rsidRPr="009E4A80">
        <w:rPr>
          <w:rFonts w:ascii="Times New Roman" w:hAnsi="Times New Roman"/>
          <w:sz w:val="24"/>
          <w:szCs w:val="24"/>
        </w:rPr>
        <w:t xml:space="preserve"> 1. Познавательные универсальные учебные действия: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- кратковременная речевая память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- кратковременная зрительная память,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- понятийное мышление (понятийно-интуитивное, понятийно логическое, понятийно-речевое, понятийно-образное),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- абстрактное мышление,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- речевое развитие.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2. Личностные универсальные учебные действия: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- тревожность,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- нормы морали,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- внутренняя позиция школьника,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3. Коммуникативные универсальные учебные действия: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 xml:space="preserve"> - сотрудничество.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4. Регулятивные универсальные учебные действия: внимательность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 xml:space="preserve"> Диагностическое обследование проводилась индивидуально в первой и второй половине дня в присутствии родителей.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В диагностике приняли участие:</w:t>
      </w:r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proofErr w:type="gramStart"/>
      <w:r w:rsidRPr="00A86B83">
        <w:rPr>
          <w:rFonts w:ascii="Times New Roman" w:hAnsi="Times New Roman"/>
          <w:sz w:val="24"/>
          <w:szCs w:val="24"/>
        </w:rPr>
        <w:t xml:space="preserve">-  на начало года 36 детей (19 детей - подготовительная «А» группа, 17 детей – подготовительная «Б» группа); </w:t>
      </w:r>
      <w:proofErr w:type="gramEnd"/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6B83">
        <w:rPr>
          <w:rFonts w:ascii="Times New Roman" w:hAnsi="Times New Roman"/>
          <w:sz w:val="24"/>
          <w:szCs w:val="24"/>
        </w:rPr>
        <w:t>- на конец года - 43 ребенка (23 ребенка - подготовительная «А» группа, 20 детей – подготовительная «Б» группа).</w:t>
      </w:r>
      <w:proofErr w:type="gramEnd"/>
    </w:p>
    <w:p w:rsidR="00281C9F" w:rsidRPr="00A86B83" w:rsidRDefault="00281C9F" w:rsidP="00A86B83">
      <w:pPr>
        <w:pStyle w:val="1"/>
        <w:rPr>
          <w:rFonts w:ascii="Times New Roman" w:hAnsi="Times New Roman"/>
          <w:sz w:val="24"/>
          <w:szCs w:val="24"/>
        </w:rPr>
      </w:pPr>
      <w:r w:rsidRPr="00A86B83">
        <w:rPr>
          <w:rFonts w:ascii="Times New Roman" w:hAnsi="Times New Roman"/>
          <w:sz w:val="24"/>
          <w:szCs w:val="24"/>
        </w:rPr>
        <w:t>Во время обследования все дети проявили интерес при выполнении тестовых заданий, легко шли на контакт, были общительны, поведение их было организованное.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835"/>
        <w:gridCol w:w="4678"/>
      </w:tblGrid>
      <w:tr w:rsidR="00FB06D9" w:rsidRPr="00AE2CF7" w:rsidTr="00FB06D9">
        <w:tc>
          <w:tcPr>
            <w:tcW w:w="1951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2835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ноябрь, 20</w:t>
            </w:r>
            <w:r w:rsidR="00BA3F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4678" w:type="dxa"/>
          </w:tcPr>
          <w:p w:rsidR="00FB06D9" w:rsidRPr="00AE2CF7" w:rsidRDefault="00BA3F11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2020</w:t>
            </w:r>
            <w:r w:rsidR="00FB06D9" w:rsidRPr="00AE2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6D9" w:rsidRPr="00AE2CF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FB06D9" w:rsidRPr="00AE2CF7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</w:tr>
      <w:tr w:rsidR="00FB06D9" w:rsidRPr="00AE2CF7" w:rsidTr="00FB06D9">
        <w:tc>
          <w:tcPr>
            <w:tcW w:w="1951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 xml:space="preserve"> низкий</w:t>
            </w:r>
          </w:p>
        </w:tc>
        <w:tc>
          <w:tcPr>
            <w:tcW w:w="2835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4678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FB06D9" w:rsidRPr="00AE2CF7" w:rsidTr="00FB06D9">
        <w:tc>
          <w:tcPr>
            <w:tcW w:w="1951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835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4678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FB06D9" w:rsidRPr="00AE2CF7" w:rsidTr="00FB06D9">
        <w:tc>
          <w:tcPr>
            <w:tcW w:w="1951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835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4678" w:type="dxa"/>
          </w:tcPr>
          <w:p w:rsidR="00FB06D9" w:rsidRPr="00AE2CF7" w:rsidRDefault="00FB06D9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2CF7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</w:tbl>
    <w:p w:rsidR="00FB06D9" w:rsidRPr="00AE2CF7" w:rsidRDefault="00293C1A" w:rsidP="00293C1A">
      <w:pPr>
        <w:pStyle w:val="a3"/>
        <w:ind w:firstLine="708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B06D9" w:rsidRPr="00AE2CF7">
        <w:rPr>
          <w:rFonts w:ascii="Times New Roman" w:hAnsi="Times New Roman" w:cs="Times New Roman"/>
          <w:sz w:val="24"/>
          <w:szCs w:val="24"/>
        </w:rPr>
        <w:t>тмечается положительная динамика в развитии психических процессов в подготовительн</w:t>
      </w:r>
      <w:r w:rsidR="00BA3F11">
        <w:rPr>
          <w:rFonts w:ascii="Times New Roman" w:hAnsi="Times New Roman" w:cs="Times New Roman"/>
          <w:sz w:val="24"/>
          <w:szCs w:val="24"/>
        </w:rPr>
        <w:t>ых группах к концу года на 26%:</w:t>
      </w:r>
      <w:r w:rsidR="00FB06D9" w:rsidRPr="00AE2CF7">
        <w:rPr>
          <w:rFonts w:ascii="Times New Roman" w:hAnsi="Times New Roman" w:cs="Times New Roman"/>
          <w:sz w:val="24"/>
          <w:szCs w:val="24"/>
        </w:rPr>
        <w:t xml:space="preserve">высокий уровень  – увеличился на 14%,  </w:t>
      </w:r>
      <w:proofErr w:type="gramStart"/>
      <w:r w:rsidR="00FB06D9" w:rsidRPr="00AE2CF7">
        <w:rPr>
          <w:rFonts w:ascii="Times New Roman" w:hAnsi="Times New Roman" w:cs="Times New Roman"/>
          <w:sz w:val="24"/>
          <w:szCs w:val="24"/>
        </w:rPr>
        <w:t>средней</w:t>
      </w:r>
      <w:proofErr w:type="gramEnd"/>
      <w:r w:rsidR="00FB06D9" w:rsidRPr="00AE2CF7">
        <w:rPr>
          <w:rFonts w:ascii="Times New Roman" w:hAnsi="Times New Roman" w:cs="Times New Roman"/>
          <w:sz w:val="24"/>
          <w:szCs w:val="24"/>
        </w:rPr>
        <w:t xml:space="preserve"> уровень – на 12%, низкий уровень снизился на 26%.</w:t>
      </w:r>
      <w:r w:rsidR="00FB06D9" w:rsidRPr="00AE2CF7">
        <w:rPr>
          <w:rFonts w:ascii="Times New Roman" w:hAnsi="Times New Roman" w:cs="Times New Roman"/>
          <w:sz w:val="24"/>
          <w:szCs w:val="24"/>
        </w:rPr>
        <w:tab/>
      </w:r>
      <w:r w:rsidR="00FB06D9" w:rsidRPr="00AE2CF7">
        <w:rPr>
          <w:rFonts w:ascii="Times New Roman" w:hAnsi="Times New Roman" w:cs="Times New Roman"/>
          <w:sz w:val="24"/>
          <w:szCs w:val="24"/>
        </w:rPr>
        <w:tab/>
      </w:r>
      <w:r w:rsidR="00FB06D9" w:rsidRPr="00AE2CF7">
        <w:rPr>
          <w:rFonts w:ascii="Times New Roman" w:hAnsi="Times New Roman" w:cs="Times New Roman"/>
          <w:sz w:val="24"/>
          <w:szCs w:val="24"/>
        </w:rPr>
        <w:tab/>
      </w:r>
      <w:r w:rsidR="00FB06D9" w:rsidRPr="00AE2CF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134"/>
        <w:gridCol w:w="1417"/>
        <w:gridCol w:w="1559"/>
        <w:gridCol w:w="1276"/>
        <w:gridCol w:w="1559"/>
      </w:tblGrid>
      <w:tr w:rsidR="00281C9F" w:rsidRPr="0094698E" w:rsidTr="004D4528">
        <w:trPr>
          <w:trHeight w:val="34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D4528" w:rsidRDefault="00281C9F" w:rsidP="004D452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D4528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D4528" w:rsidRDefault="00281C9F" w:rsidP="004D452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D4528">
              <w:rPr>
                <w:rFonts w:ascii="Times New Roman" w:hAnsi="Times New Roman"/>
                <w:sz w:val="24"/>
                <w:szCs w:val="24"/>
              </w:rPr>
              <w:t>Итого по группам</w:t>
            </w:r>
          </w:p>
        </w:tc>
      </w:tr>
      <w:tr w:rsidR="00281C9F" w:rsidRPr="0094698E" w:rsidTr="004D4528">
        <w:trPr>
          <w:trHeight w:val="41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D4528" w:rsidRDefault="00281C9F" w:rsidP="004D452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D4528" w:rsidRDefault="00BA3F11" w:rsidP="004D452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 2019</w:t>
            </w:r>
            <w:r w:rsidR="00281C9F" w:rsidRPr="004D4528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D4528" w:rsidRDefault="00BA3F11" w:rsidP="004D452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281C9F" w:rsidRPr="004D4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C9F" w:rsidRPr="004D452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281C9F" w:rsidRPr="004D4528">
              <w:rPr>
                <w:rFonts w:ascii="Times New Roman" w:hAnsi="Times New Roman"/>
                <w:sz w:val="24"/>
                <w:szCs w:val="24"/>
              </w:rPr>
              <w:t>. год,</w:t>
            </w:r>
          </w:p>
        </w:tc>
      </w:tr>
      <w:tr w:rsidR="00281C9F" w:rsidRPr="0094698E" w:rsidTr="004D4528">
        <w:trPr>
          <w:trHeight w:val="2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281C9F" w:rsidRPr="0094698E" w:rsidTr="0013081E">
        <w:trPr>
          <w:trHeight w:val="3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49%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 47%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4%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25%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58%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17% </w:t>
            </w:r>
          </w:p>
        </w:tc>
      </w:tr>
      <w:tr w:rsidR="00281C9F" w:rsidRPr="0094698E" w:rsidTr="0013081E">
        <w:trPr>
          <w:trHeight w:val="3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речь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11%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26%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14% </w:t>
            </w:r>
          </w:p>
        </w:tc>
      </w:tr>
      <w:tr w:rsidR="00281C9F" w:rsidRPr="0094698E" w:rsidTr="0013081E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внимание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44%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53 %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21%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21% </w:t>
            </w:r>
          </w:p>
        </w:tc>
      </w:tr>
      <w:tr w:rsidR="00281C9F" w:rsidRPr="0094698E" w:rsidTr="0013081E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мышление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56%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 xml:space="preserve">26%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3081E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281C9F" w:rsidRPr="0094698E" w:rsidTr="0013081E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081E">
              <w:rPr>
                <w:rFonts w:ascii="Times New Roman" w:hAnsi="Times New Roman"/>
                <w:b/>
                <w:sz w:val="24"/>
                <w:szCs w:val="24"/>
              </w:rPr>
              <w:t>Итого по группам: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081E">
              <w:rPr>
                <w:rFonts w:ascii="Times New Roman" w:hAnsi="Times New Roman"/>
                <w:b/>
                <w:sz w:val="24"/>
                <w:szCs w:val="24"/>
              </w:rPr>
              <w:t>59%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081E">
              <w:rPr>
                <w:rFonts w:ascii="Times New Roman" w:hAnsi="Times New Roman"/>
                <w:b/>
                <w:sz w:val="24"/>
                <w:szCs w:val="24"/>
              </w:rPr>
              <w:t>38%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081E">
              <w:rPr>
                <w:rFonts w:ascii="Times New Roman" w:hAnsi="Times New Roman"/>
                <w:b/>
                <w:sz w:val="24"/>
                <w:szCs w:val="24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081E">
              <w:rPr>
                <w:rFonts w:ascii="Times New Roman" w:hAnsi="Times New Roman"/>
                <w:b/>
                <w:sz w:val="24"/>
                <w:szCs w:val="24"/>
              </w:rPr>
              <w:t>33%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081E">
              <w:rPr>
                <w:rFonts w:ascii="Times New Roman" w:hAnsi="Times New Roman"/>
                <w:b/>
                <w:sz w:val="24"/>
                <w:szCs w:val="24"/>
              </w:rPr>
              <w:t>49%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13081E" w:rsidRDefault="00281C9F" w:rsidP="0013081E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13081E">
              <w:rPr>
                <w:rFonts w:ascii="Times New Roman" w:hAnsi="Times New Roman"/>
                <w:b/>
                <w:sz w:val="24"/>
                <w:szCs w:val="24"/>
              </w:rPr>
              <w:t>18%</w:t>
            </w:r>
          </w:p>
        </w:tc>
      </w:tr>
    </w:tbl>
    <w:p w:rsidR="00281C9F" w:rsidRPr="0075421E" w:rsidRDefault="00281C9F" w:rsidP="00610490">
      <w:pPr>
        <w:pStyle w:val="1"/>
        <w:ind w:firstLine="708"/>
        <w:rPr>
          <w:rFonts w:ascii="Times New Roman" w:hAnsi="Times New Roman"/>
          <w:sz w:val="24"/>
          <w:szCs w:val="24"/>
        </w:rPr>
      </w:pPr>
      <w:r w:rsidRPr="0075421E">
        <w:rPr>
          <w:rFonts w:ascii="Times New Roman" w:hAnsi="Times New Roman"/>
          <w:sz w:val="24"/>
          <w:szCs w:val="24"/>
        </w:rPr>
        <w:t xml:space="preserve">Прослеживается положительная динамика   </w:t>
      </w:r>
      <w:proofErr w:type="spellStart"/>
      <w:r w:rsidRPr="0075421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5421E">
        <w:rPr>
          <w:rFonts w:ascii="Times New Roman" w:hAnsi="Times New Roman"/>
          <w:sz w:val="24"/>
          <w:szCs w:val="24"/>
        </w:rPr>
        <w:t xml:space="preserve"> универсальных учебных действий к концу года по группам:</w:t>
      </w:r>
      <w:r w:rsidR="00610490">
        <w:rPr>
          <w:rFonts w:ascii="Times New Roman" w:hAnsi="Times New Roman"/>
          <w:sz w:val="24"/>
          <w:szCs w:val="24"/>
        </w:rPr>
        <w:t xml:space="preserve"> </w:t>
      </w:r>
      <w:r w:rsidRPr="007542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421E">
        <w:rPr>
          <w:rFonts w:ascii="Times New Roman" w:hAnsi="Times New Roman"/>
          <w:sz w:val="24"/>
          <w:szCs w:val="24"/>
        </w:rPr>
        <w:t>подготовительной</w:t>
      </w:r>
      <w:proofErr w:type="gramEnd"/>
      <w:r w:rsidRPr="0075421E">
        <w:rPr>
          <w:rFonts w:ascii="Times New Roman" w:hAnsi="Times New Roman"/>
          <w:sz w:val="24"/>
          <w:szCs w:val="24"/>
        </w:rPr>
        <w:t xml:space="preserve"> «А»-   увеличился высокий – на 18 %, средний – на16%, низкий – снизился на 34%;</w:t>
      </w:r>
    </w:p>
    <w:p w:rsidR="00281C9F" w:rsidRPr="0075421E" w:rsidRDefault="00281C9F" w:rsidP="0075421E">
      <w:pPr>
        <w:pStyle w:val="1"/>
        <w:rPr>
          <w:rFonts w:ascii="Times New Roman" w:hAnsi="Times New Roman"/>
          <w:color w:val="FF0000"/>
          <w:sz w:val="24"/>
          <w:szCs w:val="24"/>
        </w:rPr>
      </w:pPr>
      <w:r w:rsidRPr="0075421E">
        <w:rPr>
          <w:rFonts w:ascii="Times New Roman" w:hAnsi="Times New Roman"/>
          <w:sz w:val="24"/>
          <w:szCs w:val="24"/>
        </w:rPr>
        <w:t>подготовительной</w:t>
      </w:r>
      <w:proofErr w:type="gramStart"/>
      <w:r w:rsidRPr="0075421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75421E">
        <w:rPr>
          <w:rFonts w:ascii="Times New Roman" w:hAnsi="Times New Roman"/>
          <w:sz w:val="24"/>
          <w:szCs w:val="24"/>
        </w:rPr>
        <w:t xml:space="preserve"> – увеличился </w:t>
      </w:r>
      <w:r w:rsidRPr="0075421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5421E">
        <w:rPr>
          <w:rFonts w:ascii="Times New Roman" w:hAnsi="Times New Roman"/>
          <w:sz w:val="24"/>
          <w:szCs w:val="24"/>
        </w:rPr>
        <w:t xml:space="preserve">высокий – на 10% , средний уровень на 17%, снизился </w:t>
      </w:r>
      <w:r w:rsidRPr="0075421E">
        <w:rPr>
          <w:rFonts w:ascii="Times New Roman" w:hAnsi="Times New Roman"/>
          <w:color w:val="FF0000"/>
          <w:sz w:val="24"/>
          <w:szCs w:val="24"/>
        </w:rPr>
        <w:tab/>
      </w:r>
      <w:r w:rsidRPr="0075421E">
        <w:rPr>
          <w:rFonts w:ascii="Times New Roman" w:hAnsi="Times New Roman"/>
          <w:sz w:val="24"/>
          <w:szCs w:val="24"/>
        </w:rPr>
        <w:t>низкий – на 27%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3"/>
        <w:gridCol w:w="3260"/>
        <w:gridCol w:w="3718"/>
      </w:tblGrid>
      <w:tr w:rsidR="00281C9F" w:rsidRPr="0075421E" w:rsidTr="0075421E">
        <w:tc>
          <w:tcPr>
            <w:tcW w:w="2736" w:type="dxa"/>
            <w:vMerge w:val="restart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3468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Итого по группам</w:t>
            </w:r>
          </w:p>
        </w:tc>
        <w:tc>
          <w:tcPr>
            <w:tcW w:w="3969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Итого по группам</w:t>
            </w:r>
          </w:p>
        </w:tc>
      </w:tr>
      <w:tr w:rsidR="00281C9F" w:rsidRPr="0075421E" w:rsidTr="0075421E">
        <w:tc>
          <w:tcPr>
            <w:tcW w:w="2736" w:type="dxa"/>
            <w:vMerge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нояб</w:t>
            </w:r>
            <w:r w:rsidR="00153B2F">
              <w:rPr>
                <w:rFonts w:ascii="Times New Roman" w:hAnsi="Times New Roman"/>
                <w:sz w:val="24"/>
                <w:szCs w:val="24"/>
              </w:rPr>
              <w:t>рь, 2019</w:t>
            </w:r>
            <w:r w:rsidRPr="0075421E">
              <w:rPr>
                <w:rFonts w:ascii="Times New Roman" w:hAnsi="Times New Roman"/>
                <w:sz w:val="24"/>
                <w:szCs w:val="24"/>
              </w:rPr>
              <w:t>уч. год,</w:t>
            </w:r>
          </w:p>
        </w:tc>
        <w:tc>
          <w:tcPr>
            <w:tcW w:w="3969" w:type="dxa"/>
          </w:tcPr>
          <w:p w:rsidR="00281C9F" w:rsidRPr="0075421E" w:rsidRDefault="00984B03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281C9F" w:rsidRPr="00754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C9F" w:rsidRPr="0075421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281C9F" w:rsidRPr="0075421E">
              <w:rPr>
                <w:rFonts w:ascii="Times New Roman" w:hAnsi="Times New Roman"/>
                <w:sz w:val="24"/>
                <w:szCs w:val="24"/>
              </w:rPr>
              <w:t>. год,</w:t>
            </w:r>
          </w:p>
        </w:tc>
      </w:tr>
      <w:tr w:rsidR="00281C9F" w:rsidRPr="0075421E" w:rsidTr="0075421E">
        <w:tc>
          <w:tcPr>
            <w:tcW w:w="2736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 xml:space="preserve"> низкий</w:t>
            </w:r>
          </w:p>
        </w:tc>
        <w:tc>
          <w:tcPr>
            <w:tcW w:w="3468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3969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</w:tr>
      <w:tr w:rsidR="00281C9F" w:rsidRPr="0075421E" w:rsidTr="0075421E">
        <w:tc>
          <w:tcPr>
            <w:tcW w:w="2736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68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3969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</w:tr>
      <w:tr w:rsidR="00281C9F" w:rsidRPr="0075421E" w:rsidTr="0075421E">
        <w:tc>
          <w:tcPr>
            <w:tcW w:w="2736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68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3969" w:type="dxa"/>
          </w:tcPr>
          <w:p w:rsidR="00281C9F" w:rsidRPr="0075421E" w:rsidRDefault="00281C9F" w:rsidP="007542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75421E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</w:tr>
    </w:tbl>
    <w:p w:rsidR="00281C9F" w:rsidRPr="0075421E" w:rsidRDefault="00281C9F" w:rsidP="00281C9F">
      <w:pPr>
        <w:tabs>
          <w:tab w:val="left" w:pos="720"/>
          <w:tab w:val="left" w:pos="1540"/>
          <w:tab w:val="left" w:pos="296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698E">
        <w:rPr>
          <w:bCs/>
          <w:iCs/>
          <w:color w:val="FF0000"/>
        </w:rPr>
        <w:tab/>
      </w:r>
      <w:r w:rsidR="00610490" w:rsidRPr="00610490">
        <w:rPr>
          <w:rFonts w:ascii="Times New Roman" w:hAnsi="Times New Roman" w:cs="Times New Roman"/>
          <w:bCs/>
          <w:iCs/>
        </w:rPr>
        <w:t>К</w:t>
      </w:r>
      <w:r w:rsidR="0061049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5421E">
        <w:rPr>
          <w:rFonts w:ascii="Times New Roman" w:hAnsi="Times New Roman" w:cs="Times New Roman"/>
          <w:bCs/>
          <w:iCs/>
          <w:sz w:val="24"/>
          <w:szCs w:val="24"/>
        </w:rPr>
        <w:t xml:space="preserve">концу года низкий уровень </w:t>
      </w:r>
      <w:proofErr w:type="spellStart"/>
      <w:r w:rsidRPr="0075421E">
        <w:rPr>
          <w:rFonts w:ascii="Times New Roman" w:hAnsi="Times New Roman" w:cs="Times New Roman"/>
          <w:bCs/>
          <w:iCs/>
          <w:sz w:val="24"/>
          <w:szCs w:val="24"/>
        </w:rPr>
        <w:t>сформированности</w:t>
      </w:r>
      <w:proofErr w:type="spellEnd"/>
      <w:r w:rsidRPr="0075421E">
        <w:rPr>
          <w:rFonts w:ascii="Times New Roman" w:hAnsi="Times New Roman" w:cs="Times New Roman"/>
          <w:bCs/>
          <w:iCs/>
          <w:sz w:val="24"/>
          <w:szCs w:val="24"/>
        </w:rPr>
        <w:t xml:space="preserve"> универсальной учебной деятельности у детей снизился на 21%; средний уровень вырос на 17%, а высокий на 14%. </w:t>
      </w:r>
    </w:p>
    <w:p w:rsidR="00281C9F" w:rsidRPr="006028F5" w:rsidRDefault="00281C9F" w:rsidP="006028F5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6028F5">
        <w:rPr>
          <w:rFonts w:ascii="Times New Roman" w:hAnsi="Times New Roman"/>
          <w:sz w:val="24"/>
          <w:szCs w:val="24"/>
        </w:rPr>
        <w:t xml:space="preserve">Сравнительный анализ оценки </w:t>
      </w:r>
      <w:proofErr w:type="spellStart"/>
      <w:r w:rsidRPr="006028F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6028F5">
        <w:rPr>
          <w:rFonts w:ascii="Times New Roman" w:hAnsi="Times New Roman"/>
          <w:sz w:val="24"/>
          <w:szCs w:val="24"/>
        </w:rPr>
        <w:t xml:space="preserve">  универсальной учебной </w:t>
      </w:r>
      <w:r w:rsidR="006028F5">
        <w:rPr>
          <w:rFonts w:ascii="Times New Roman" w:hAnsi="Times New Roman"/>
          <w:sz w:val="24"/>
          <w:szCs w:val="24"/>
        </w:rPr>
        <w:t xml:space="preserve"> </w:t>
      </w:r>
      <w:r w:rsidRPr="006028F5">
        <w:rPr>
          <w:rFonts w:ascii="Times New Roman" w:hAnsi="Times New Roman"/>
          <w:sz w:val="24"/>
          <w:szCs w:val="24"/>
        </w:rPr>
        <w:t>деятельности в подготовительных группах</w:t>
      </w: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4"/>
        <w:gridCol w:w="707"/>
        <w:gridCol w:w="992"/>
        <w:gridCol w:w="712"/>
        <w:gridCol w:w="709"/>
        <w:gridCol w:w="709"/>
        <w:gridCol w:w="709"/>
        <w:gridCol w:w="709"/>
        <w:gridCol w:w="709"/>
        <w:gridCol w:w="709"/>
        <w:gridCol w:w="6"/>
        <w:gridCol w:w="703"/>
        <w:gridCol w:w="709"/>
        <w:gridCol w:w="709"/>
      </w:tblGrid>
      <w:tr w:rsidR="00281C9F" w:rsidRPr="0094698E" w:rsidTr="004923ED">
        <w:trPr>
          <w:trHeight w:val="978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подготовительная «А» группа</w:t>
            </w:r>
          </w:p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 (19 детей)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подготовительная «А» группа</w:t>
            </w:r>
          </w:p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 (23 ребенка)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подготовительная «Б» группа</w:t>
            </w:r>
          </w:p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 (17 детей)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подготовительная «Б» группа</w:t>
            </w:r>
          </w:p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 (20 ребенка)</w:t>
            </w:r>
          </w:p>
        </w:tc>
      </w:tr>
      <w:tr w:rsidR="00281C9F" w:rsidRPr="0094698E" w:rsidTr="004923ED">
        <w:trPr>
          <w:trHeight w:val="602"/>
        </w:trPr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923ED" w:rsidRDefault="00153B2F" w:rsidP="004923ED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ноябрь,  2019</w:t>
            </w:r>
            <w:r w:rsidR="00281C9F" w:rsidRPr="004923ED">
              <w:rPr>
                <w:rFonts w:ascii="Times New Roman" w:hAnsi="Times New Roman"/>
                <w:bCs/>
                <w:iCs/>
                <w:sz w:val="24"/>
                <w:szCs w:val="24"/>
              </w:rPr>
              <w:t>уч. год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Cs/>
                <w:iCs/>
                <w:sz w:val="24"/>
                <w:szCs w:val="24"/>
              </w:rPr>
              <w:t>апрель</w:t>
            </w:r>
          </w:p>
          <w:p w:rsidR="00281C9F" w:rsidRPr="004923ED" w:rsidRDefault="00153B2F" w:rsidP="004923ED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2020</w:t>
            </w:r>
            <w:r w:rsidR="00281C9F" w:rsidRPr="004923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81C9F" w:rsidRPr="004923ED">
              <w:rPr>
                <w:rFonts w:ascii="Times New Roman" w:hAnsi="Times New Roman"/>
                <w:bCs/>
                <w:iCs/>
                <w:sz w:val="24"/>
                <w:szCs w:val="24"/>
              </w:rPr>
              <w:t>уч</w:t>
            </w:r>
            <w:proofErr w:type="spellEnd"/>
            <w:r w:rsidR="00281C9F" w:rsidRPr="004923ED">
              <w:rPr>
                <w:rFonts w:ascii="Times New Roman" w:hAnsi="Times New Roman"/>
                <w:bCs/>
                <w:iCs/>
                <w:sz w:val="24"/>
                <w:szCs w:val="24"/>
              </w:rPr>
              <w:t>. год,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C9F" w:rsidRPr="004923ED" w:rsidRDefault="00153B2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ноябрь,  2019</w:t>
            </w:r>
            <w:r w:rsidR="00281C9F" w:rsidRPr="004923ED">
              <w:rPr>
                <w:rFonts w:ascii="Times New Roman" w:hAnsi="Times New Roman"/>
                <w:bCs/>
                <w:iCs/>
                <w:sz w:val="24"/>
                <w:szCs w:val="24"/>
              </w:rPr>
              <w:t>уч. год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Cs/>
                <w:iCs/>
                <w:sz w:val="24"/>
                <w:szCs w:val="24"/>
              </w:rPr>
              <w:t>апрель</w:t>
            </w:r>
          </w:p>
          <w:p w:rsidR="00281C9F" w:rsidRPr="004923ED" w:rsidRDefault="00153B2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2020</w:t>
            </w:r>
            <w:r w:rsidR="00281C9F" w:rsidRPr="004923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81C9F" w:rsidRPr="004923ED">
              <w:rPr>
                <w:rFonts w:ascii="Times New Roman" w:hAnsi="Times New Roman"/>
                <w:bCs/>
                <w:iCs/>
                <w:sz w:val="24"/>
                <w:szCs w:val="24"/>
              </w:rPr>
              <w:t>уч</w:t>
            </w:r>
            <w:proofErr w:type="spellEnd"/>
            <w:r w:rsidR="00281C9F" w:rsidRPr="004923ED">
              <w:rPr>
                <w:rFonts w:ascii="Times New Roman" w:hAnsi="Times New Roman"/>
                <w:bCs/>
                <w:iCs/>
                <w:sz w:val="24"/>
                <w:szCs w:val="24"/>
              </w:rPr>
              <w:t>. год,</w:t>
            </w:r>
          </w:p>
        </w:tc>
      </w:tr>
      <w:tr w:rsidR="00281C9F" w:rsidRPr="0094698E" w:rsidTr="004923ED">
        <w:trPr>
          <w:trHeight w:val="97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281C9F" w:rsidRPr="0094698E" w:rsidTr="004923ED">
        <w:trPr>
          <w:trHeight w:val="32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89%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  11%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44%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44%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12%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71%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  29%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35%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60%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5% </w:t>
            </w:r>
          </w:p>
        </w:tc>
      </w:tr>
      <w:tr w:rsidR="00281C9F" w:rsidRPr="0094698E" w:rsidTr="004923ED">
        <w:trPr>
          <w:trHeight w:val="30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58%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78%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9%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76%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6%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15% </w:t>
            </w:r>
          </w:p>
        </w:tc>
      </w:tr>
      <w:tr w:rsidR="00281C9F" w:rsidRPr="0094698E" w:rsidTr="004923ED">
        <w:trPr>
          <w:trHeight w:val="34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Личностные УУД       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37%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63 %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4%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26%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35%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59 %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6%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10%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25% </w:t>
            </w:r>
          </w:p>
        </w:tc>
      </w:tr>
      <w:tr w:rsidR="00281C9F" w:rsidRPr="0094698E" w:rsidTr="004923ED">
        <w:trPr>
          <w:trHeight w:val="34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42%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17%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53%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 xml:space="preserve">20%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4923ED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281C9F" w:rsidRPr="0094698E" w:rsidTr="004923ED">
        <w:trPr>
          <w:trHeight w:val="34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Итого по группе: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53%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46%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19%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19%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44%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51%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17%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68%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4923ED" w:rsidRDefault="00281C9F" w:rsidP="004923E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4923ED">
              <w:rPr>
                <w:rFonts w:ascii="Times New Roman" w:hAnsi="Times New Roman"/>
                <w:b/>
                <w:sz w:val="24"/>
                <w:szCs w:val="24"/>
              </w:rPr>
              <w:t>15%</w:t>
            </w:r>
          </w:p>
        </w:tc>
      </w:tr>
    </w:tbl>
    <w:p w:rsidR="00281C9F" w:rsidRPr="004923ED" w:rsidRDefault="002419C1" w:rsidP="00610490">
      <w:pPr>
        <w:pStyle w:val="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81C9F" w:rsidRPr="004923ED">
        <w:rPr>
          <w:rFonts w:ascii="Times New Roman" w:hAnsi="Times New Roman"/>
          <w:sz w:val="24"/>
          <w:szCs w:val="24"/>
        </w:rPr>
        <w:t xml:space="preserve">тмечается положительная динамика  </w:t>
      </w:r>
      <w:proofErr w:type="spellStart"/>
      <w:r w:rsidR="00281C9F" w:rsidRPr="004923ED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281C9F" w:rsidRPr="004923ED">
        <w:rPr>
          <w:rFonts w:ascii="Times New Roman" w:hAnsi="Times New Roman"/>
          <w:b/>
          <w:sz w:val="24"/>
          <w:szCs w:val="24"/>
        </w:rPr>
        <w:t xml:space="preserve"> универсальных УУД  у детей </w:t>
      </w:r>
      <w:r w:rsidR="002F3741">
        <w:rPr>
          <w:rFonts w:ascii="Times New Roman" w:hAnsi="Times New Roman"/>
          <w:sz w:val="24"/>
          <w:szCs w:val="24"/>
        </w:rPr>
        <w:t>к концу года</w:t>
      </w:r>
      <w:r>
        <w:rPr>
          <w:rFonts w:ascii="Times New Roman" w:hAnsi="Times New Roman"/>
          <w:sz w:val="24"/>
          <w:szCs w:val="24"/>
        </w:rPr>
        <w:t>:</w:t>
      </w:r>
      <w:r w:rsidR="00281C9F" w:rsidRPr="004923ED">
        <w:rPr>
          <w:rFonts w:ascii="Times New Roman" w:hAnsi="Times New Roman"/>
          <w:sz w:val="24"/>
          <w:szCs w:val="24"/>
        </w:rPr>
        <w:t xml:space="preserve"> в подготовительной «А» группе  – на 34%</w:t>
      </w:r>
      <w:proofErr w:type="gramStart"/>
      <w:r w:rsidR="00281C9F" w:rsidRPr="004923ED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281C9F" w:rsidRPr="004923ED">
        <w:rPr>
          <w:rFonts w:ascii="Times New Roman" w:hAnsi="Times New Roman"/>
          <w:sz w:val="24"/>
          <w:szCs w:val="24"/>
        </w:rPr>
        <w:t xml:space="preserve"> в подготовительной «Б» группе  – на 27%.</w:t>
      </w:r>
    </w:p>
    <w:p w:rsidR="00281C9F" w:rsidRPr="004923ED" w:rsidRDefault="00281C9F" w:rsidP="004923ED">
      <w:pPr>
        <w:pStyle w:val="1"/>
        <w:rPr>
          <w:rFonts w:ascii="Times New Roman" w:hAnsi="Times New Roman"/>
          <w:sz w:val="24"/>
          <w:szCs w:val="24"/>
        </w:rPr>
      </w:pPr>
      <w:r w:rsidRPr="004923ED">
        <w:rPr>
          <w:rFonts w:ascii="Times New Roman" w:hAnsi="Times New Roman"/>
          <w:sz w:val="24"/>
          <w:szCs w:val="24"/>
        </w:rPr>
        <w:t>Низкие результаты к концу года составили: в подготовительной «А» группе  –19%</w:t>
      </w:r>
      <w:proofErr w:type="gramStart"/>
      <w:r w:rsidRPr="004923ED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923ED">
        <w:rPr>
          <w:rFonts w:ascii="Times New Roman" w:hAnsi="Times New Roman"/>
          <w:sz w:val="24"/>
          <w:szCs w:val="24"/>
        </w:rPr>
        <w:t xml:space="preserve"> в подготовительной «Б» группе  –17%;</w:t>
      </w:r>
    </w:p>
    <w:p w:rsidR="00281C9F" w:rsidRPr="004923ED" w:rsidRDefault="00281C9F" w:rsidP="004923ED">
      <w:pPr>
        <w:pStyle w:val="1"/>
        <w:rPr>
          <w:rFonts w:ascii="Times New Roman" w:hAnsi="Times New Roman"/>
          <w:sz w:val="24"/>
          <w:szCs w:val="24"/>
        </w:rPr>
      </w:pPr>
      <w:r w:rsidRPr="004923ED">
        <w:rPr>
          <w:rFonts w:ascii="Times New Roman" w:hAnsi="Times New Roman"/>
          <w:sz w:val="24"/>
          <w:szCs w:val="24"/>
        </w:rPr>
        <w:lastRenderedPageBreak/>
        <w:t xml:space="preserve"> средние результаты (норма) отмечаются у детей подготовительной</w:t>
      </w:r>
      <w:proofErr w:type="gramStart"/>
      <w:r w:rsidRPr="004923E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923ED">
        <w:rPr>
          <w:rFonts w:ascii="Times New Roman" w:hAnsi="Times New Roman"/>
          <w:sz w:val="24"/>
          <w:szCs w:val="24"/>
        </w:rPr>
        <w:t xml:space="preserve"> - 62% ,  у детей подготовительной Б - 68%; высокий уровень: в подготовительной «А» группе -19 % , в подготовительной «Б» -15%.</w:t>
      </w:r>
    </w:p>
    <w:p w:rsidR="00281C9F" w:rsidRPr="00B32233" w:rsidRDefault="00281C9F" w:rsidP="00B32233">
      <w:pPr>
        <w:tabs>
          <w:tab w:val="left" w:pos="720"/>
          <w:tab w:val="left" w:pos="1540"/>
          <w:tab w:val="left" w:pos="296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4698E">
        <w:rPr>
          <w:b/>
          <w:bCs/>
          <w:iCs/>
        </w:rPr>
        <w:t xml:space="preserve">          </w:t>
      </w:r>
      <w:r w:rsidRPr="00B32233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proofErr w:type="spellStart"/>
      <w:r w:rsidRPr="00B32233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B32233">
        <w:rPr>
          <w:rFonts w:ascii="Times New Roman" w:hAnsi="Times New Roman" w:cs="Times New Roman"/>
          <w:b/>
          <w:sz w:val="24"/>
          <w:szCs w:val="24"/>
        </w:rPr>
        <w:t xml:space="preserve">  универсальной учебной деятельности в подготовительных группах 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134"/>
        <w:gridCol w:w="1417"/>
        <w:gridCol w:w="1559"/>
        <w:gridCol w:w="1276"/>
        <w:gridCol w:w="1559"/>
      </w:tblGrid>
      <w:tr w:rsidR="00281C9F" w:rsidRPr="00B32233" w:rsidTr="004923ED">
        <w:trPr>
          <w:trHeight w:val="4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Итого по группам</w:t>
            </w:r>
          </w:p>
        </w:tc>
      </w:tr>
      <w:tr w:rsidR="00281C9F" w:rsidRPr="00B32233" w:rsidTr="004923ED">
        <w:trPr>
          <w:trHeight w:val="60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B32233" w:rsidRDefault="006028F5" w:rsidP="00B32233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ноябрь,  2019</w:t>
            </w:r>
            <w:r w:rsidR="00281C9F" w:rsidRPr="00B32233">
              <w:rPr>
                <w:rFonts w:ascii="Times New Roman" w:hAnsi="Times New Roman"/>
                <w:bCs/>
                <w:iCs/>
                <w:sz w:val="24"/>
                <w:szCs w:val="24"/>
              </w:rPr>
              <w:t>уч. год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B32233" w:rsidRDefault="006028F5" w:rsidP="00B32233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апрель 2020</w:t>
            </w:r>
            <w:r w:rsidR="00281C9F" w:rsidRPr="00B3223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81C9F" w:rsidRPr="00B32233">
              <w:rPr>
                <w:rFonts w:ascii="Times New Roman" w:hAnsi="Times New Roman"/>
                <w:bCs/>
                <w:iCs/>
                <w:sz w:val="24"/>
                <w:szCs w:val="24"/>
              </w:rPr>
              <w:t>уч</w:t>
            </w:r>
            <w:proofErr w:type="spellEnd"/>
            <w:r w:rsidR="00281C9F" w:rsidRPr="00B32233">
              <w:rPr>
                <w:rFonts w:ascii="Times New Roman" w:hAnsi="Times New Roman"/>
                <w:bCs/>
                <w:iCs/>
                <w:sz w:val="24"/>
                <w:szCs w:val="24"/>
              </w:rPr>
              <w:t>. год,</w:t>
            </w:r>
          </w:p>
        </w:tc>
      </w:tr>
      <w:tr w:rsidR="00281C9F" w:rsidRPr="00B32233" w:rsidTr="004923ED">
        <w:trPr>
          <w:trHeight w:val="4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281C9F" w:rsidRPr="00B32233" w:rsidTr="004923ED">
        <w:trPr>
          <w:trHeight w:val="3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80%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  20%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39%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52%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9% </w:t>
            </w:r>
          </w:p>
        </w:tc>
      </w:tr>
      <w:tr w:rsidR="00281C9F" w:rsidRPr="00B32233" w:rsidTr="004923ED">
        <w:trPr>
          <w:trHeight w:val="3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67%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79%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12% </w:t>
            </w:r>
          </w:p>
        </w:tc>
      </w:tr>
      <w:tr w:rsidR="00281C9F" w:rsidRPr="00B32233" w:rsidTr="004923ED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личностные  УУД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36%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61 %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3%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7%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25% </w:t>
            </w:r>
          </w:p>
        </w:tc>
      </w:tr>
      <w:tr w:rsidR="00281C9F" w:rsidRPr="00B32233" w:rsidTr="004923ED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48%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18%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281C9F" w:rsidRPr="00B32233" w:rsidTr="004923ED">
        <w:trPr>
          <w:trHeight w:val="3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32233">
              <w:rPr>
                <w:rFonts w:ascii="Times New Roman" w:hAnsi="Times New Roman"/>
                <w:b/>
                <w:sz w:val="24"/>
                <w:szCs w:val="24"/>
              </w:rPr>
              <w:t>Итого по группам: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32233">
              <w:rPr>
                <w:rFonts w:ascii="Times New Roman" w:hAnsi="Times New Roman"/>
                <w:b/>
                <w:sz w:val="24"/>
                <w:szCs w:val="24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32233">
              <w:rPr>
                <w:rFonts w:ascii="Times New Roman" w:hAnsi="Times New Roman"/>
                <w:b/>
                <w:sz w:val="24"/>
                <w:szCs w:val="24"/>
              </w:rPr>
              <w:t>49%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32233">
              <w:rPr>
                <w:rFonts w:ascii="Times New Roman" w:hAnsi="Times New Roman"/>
                <w:b/>
                <w:sz w:val="24"/>
                <w:szCs w:val="24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32233">
              <w:rPr>
                <w:rFonts w:ascii="Times New Roman" w:hAnsi="Times New Roman"/>
                <w:b/>
                <w:sz w:val="24"/>
                <w:szCs w:val="24"/>
              </w:rPr>
              <w:t>18%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32233">
              <w:rPr>
                <w:rFonts w:ascii="Times New Roman" w:hAnsi="Times New Roman"/>
                <w:b/>
                <w:sz w:val="24"/>
                <w:szCs w:val="24"/>
              </w:rPr>
              <w:t>65%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F" w:rsidRPr="00B32233" w:rsidRDefault="00281C9F" w:rsidP="00B3223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32233">
              <w:rPr>
                <w:rFonts w:ascii="Times New Roman" w:hAnsi="Times New Roman"/>
                <w:b/>
                <w:sz w:val="24"/>
                <w:szCs w:val="24"/>
              </w:rPr>
              <w:t>17%</w:t>
            </w:r>
          </w:p>
        </w:tc>
      </w:tr>
    </w:tbl>
    <w:p w:rsidR="00281C9F" w:rsidRPr="004923ED" w:rsidRDefault="00281C9F" w:rsidP="004923ED">
      <w:pPr>
        <w:pStyle w:val="1"/>
        <w:rPr>
          <w:rFonts w:ascii="Times New Roman" w:hAnsi="Times New Roman"/>
          <w:sz w:val="24"/>
          <w:szCs w:val="24"/>
        </w:rPr>
      </w:pPr>
      <w:r w:rsidRPr="004923ED">
        <w:rPr>
          <w:rFonts w:ascii="Times New Roman" w:hAnsi="Times New Roman"/>
          <w:sz w:val="24"/>
          <w:szCs w:val="24"/>
        </w:rPr>
        <w:t xml:space="preserve">Отсюда следует, что к концу года  у детей высокие показатели  </w:t>
      </w:r>
      <w:proofErr w:type="spellStart"/>
      <w:r w:rsidRPr="004923E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923ED">
        <w:rPr>
          <w:rFonts w:ascii="Times New Roman" w:hAnsi="Times New Roman"/>
          <w:sz w:val="24"/>
          <w:szCs w:val="24"/>
        </w:rPr>
        <w:t xml:space="preserve"> познавательных УУД увеличились на 9%, коммуникативных УУД -  увеличились на 16%, и составили 21%;  регулятивных УУ</w:t>
      </w:r>
      <w:proofErr w:type="gramStart"/>
      <w:r w:rsidRPr="004923ED">
        <w:rPr>
          <w:rFonts w:ascii="Times New Roman" w:hAnsi="Times New Roman"/>
          <w:sz w:val="24"/>
          <w:szCs w:val="24"/>
        </w:rPr>
        <w:t>Д-</w:t>
      </w:r>
      <w:proofErr w:type="gramEnd"/>
      <w:r w:rsidRPr="004923ED">
        <w:rPr>
          <w:rFonts w:ascii="Times New Roman" w:hAnsi="Times New Roman"/>
          <w:sz w:val="24"/>
          <w:szCs w:val="24"/>
        </w:rPr>
        <w:t xml:space="preserve"> на 8% и равны 12%;  а  личностных УУД увеличились на 22 %  и стали равны 25%; а также снизились  низкие показатели </w:t>
      </w:r>
      <w:proofErr w:type="spellStart"/>
      <w:r w:rsidRPr="004923E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923ED">
        <w:rPr>
          <w:rFonts w:ascii="Times New Roman" w:hAnsi="Times New Roman"/>
          <w:sz w:val="24"/>
          <w:szCs w:val="24"/>
        </w:rPr>
        <w:t xml:space="preserve"> познавательных УУД- на 41%, личностных- на 29%, коммуникативных- 30%, регулятивных УУД – 21%.</w:t>
      </w:r>
    </w:p>
    <w:p w:rsidR="00281C9F" w:rsidRPr="004923ED" w:rsidRDefault="00281C9F" w:rsidP="004923ED">
      <w:pPr>
        <w:pStyle w:val="1"/>
        <w:rPr>
          <w:rFonts w:ascii="Times New Roman" w:hAnsi="Times New Roman"/>
          <w:sz w:val="24"/>
          <w:szCs w:val="24"/>
        </w:rPr>
      </w:pPr>
      <w:r w:rsidRPr="004923ED">
        <w:rPr>
          <w:rFonts w:ascii="Times New Roman" w:hAnsi="Times New Roman"/>
          <w:sz w:val="24"/>
          <w:szCs w:val="24"/>
        </w:rPr>
        <w:t>Таким образом, 17% детей овладели универсальной учебной деятельностью на высоком уровне,  65%- на среднем уровне и 18 % детей имеют низкий уровень, которым требуется обучающая и направляющая помощь специалистов (психологов, логопедов и дефектологов)</w:t>
      </w:r>
    </w:p>
    <w:p w:rsidR="00281C9F" w:rsidRPr="005D58E9" w:rsidRDefault="00281C9F" w:rsidP="00281C9F">
      <w:pPr>
        <w:tabs>
          <w:tab w:val="left" w:pos="720"/>
          <w:tab w:val="left" w:pos="1540"/>
          <w:tab w:val="left" w:pos="2960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698E">
        <w:rPr>
          <w:b/>
        </w:rPr>
        <w:tab/>
      </w:r>
      <w:r w:rsidRPr="005D58E9">
        <w:rPr>
          <w:rFonts w:ascii="Times New Roman" w:hAnsi="Times New Roman" w:cs="Times New Roman"/>
          <w:b/>
          <w:bCs/>
          <w:iCs/>
          <w:sz w:val="24"/>
          <w:szCs w:val="24"/>
        </w:rPr>
        <w:t>Сравнительный анализ школьной зрелости выпускников к обучению в первом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2085"/>
        <w:gridCol w:w="2058"/>
        <w:gridCol w:w="2085"/>
        <w:gridCol w:w="2070"/>
      </w:tblGrid>
      <w:tr w:rsidR="00281C9F" w:rsidRPr="00C82A31" w:rsidTr="004923ED">
        <w:tc>
          <w:tcPr>
            <w:tcW w:w="1300" w:type="dxa"/>
            <w:vMerge w:val="restart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2089" w:type="dxa"/>
            <w:vAlign w:val="center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подготовительная «А» группа</w:t>
            </w:r>
          </w:p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(19 детей)</w:t>
            </w:r>
          </w:p>
        </w:tc>
        <w:tc>
          <w:tcPr>
            <w:tcW w:w="2021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подготовительная «А» группа</w:t>
            </w:r>
          </w:p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(23 ребенка)</w:t>
            </w:r>
          </w:p>
        </w:tc>
        <w:tc>
          <w:tcPr>
            <w:tcW w:w="2089" w:type="dxa"/>
            <w:vAlign w:val="center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подготовительная «Б» группа</w:t>
            </w:r>
          </w:p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(17 детей)</w:t>
            </w:r>
          </w:p>
        </w:tc>
        <w:tc>
          <w:tcPr>
            <w:tcW w:w="2072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подготовительная «Б» группа</w:t>
            </w:r>
          </w:p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(20 ребенка)</w:t>
            </w:r>
          </w:p>
        </w:tc>
      </w:tr>
      <w:tr w:rsidR="00281C9F" w:rsidRPr="00C82A31" w:rsidTr="004923ED">
        <w:tc>
          <w:tcPr>
            <w:tcW w:w="1300" w:type="dxa"/>
            <w:vMerge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281C9F" w:rsidRPr="00C82A31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 2019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</w:tc>
        <w:tc>
          <w:tcPr>
            <w:tcW w:w="2021" w:type="dxa"/>
            <w:vAlign w:val="center"/>
          </w:tcPr>
          <w:p w:rsidR="00281C9F" w:rsidRPr="00C82A31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281C9F" w:rsidRPr="00C82A31">
              <w:rPr>
                <w:rFonts w:ascii="Times New Roman" w:hAnsi="Times New Roman"/>
                <w:sz w:val="24"/>
                <w:szCs w:val="24"/>
              </w:rPr>
              <w:t>. год,</w:t>
            </w:r>
          </w:p>
        </w:tc>
        <w:tc>
          <w:tcPr>
            <w:tcW w:w="2089" w:type="dxa"/>
          </w:tcPr>
          <w:p w:rsidR="00281C9F" w:rsidRPr="00C82A31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 2019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</w:tc>
        <w:tc>
          <w:tcPr>
            <w:tcW w:w="2072" w:type="dxa"/>
          </w:tcPr>
          <w:p w:rsidR="00281C9F" w:rsidRPr="00C82A31" w:rsidRDefault="00281C9F" w:rsidP="00153B2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апрель 20</w:t>
            </w:r>
            <w:r w:rsidR="00153B2F">
              <w:rPr>
                <w:rFonts w:ascii="Times New Roman" w:hAnsi="Times New Roman"/>
                <w:sz w:val="24"/>
                <w:szCs w:val="24"/>
              </w:rPr>
              <w:t>20</w:t>
            </w:r>
            <w:r w:rsidRPr="00C82A31">
              <w:rPr>
                <w:rFonts w:ascii="Times New Roman" w:hAnsi="Times New Roman"/>
                <w:sz w:val="24"/>
                <w:szCs w:val="24"/>
              </w:rPr>
              <w:t>уч. год,</w:t>
            </w:r>
          </w:p>
        </w:tc>
      </w:tr>
      <w:tr w:rsidR="00281C9F" w:rsidRPr="00C82A31" w:rsidTr="004923ED">
        <w:tc>
          <w:tcPr>
            <w:tcW w:w="1300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низкий</w:t>
            </w:r>
          </w:p>
        </w:tc>
        <w:tc>
          <w:tcPr>
            <w:tcW w:w="2089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2021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2089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2072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281C9F" w:rsidRPr="00C82A31" w:rsidTr="004923ED">
        <w:tc>
          <w:tcPr>
            <w:tcW w:w="1300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89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2021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2089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  <w:tc>
          <w:tcPr>
            <w:tcW w:w="2072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281C9F" w:rsidRPr="00C82A31" w:rsidTr="004923ED">
        <w:tc>
          <w:tcPr>
            <w:tcW w:w="1300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89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2021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2089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2072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</w:tbl>
    <w:p w:rsidR="00281C9F" w:rsidRPr="00C82A31" w:rsidRDefault="00281C9F" w:rsidP="00C82A31">
      <w:pPr>
        <w:pStyle w:val="1"/>
        <w:rPr>
          <w:rFonts w:ascii="Times New Roman" w:hAnsi="Times New Roman"/>
          <w:b/>
          <w:sz w:val="24"/>
          <w:szCs w:val="24"/>
        </w:rPr>
      </w:pPr>
      <w:r w:rsidRPr="00C82A31">
        <w:rPr>
          <w:rFonts w:ascii="Times New Roman" w:hAnsi="Times New Roman"/>
          <w:sz w:val="24"/>
          <w:szCs w:val="24"/>
        </w:rPr>
        <w:t xml:space="preserve">Отсюда следует, что у детей на конец года высокие показатели  школьной зрелости составили: в подготовительной «А» и «Б» -35% и 30%, а низкие показатели </w:t>
      </w:r>
      <w:proofErr w:type="gramStart"/>
      <w:r w:rsidRPr="00C82A31">
        <w:rPr>
          <w:rFonts w:ascii="Times New Roman" w:hAnsi="Times New Roman"/>
          <w:sz w:val="24"/>
          <w:szCs w:val="24"/>
        </w:rPr>
        <w:t>в</w:t>
      </w:r>
      <w:proofErr w:type="gramEnd"/>
      <w:r w:rsidRPr="00C82A31">
        <w:rPr>
          <w:rFonts w:ascii="Times New Roman" w:hAnsi="Times New Roman"/>
          <w:sz w:val="24"/>
          <w:szCs w:val="24"/>
        </w:rPr>
        <w:t xml:space="preserve"> подготовительной «А» - 22%, подготовительной «Б» -25%.</w:t>
      </w:r>
    </w:p>
    <w:p w:rsidR="00281C9F" w:rsidRPr="005D58E9" w:rsidRDefault="00281C9F" w:rsidP="00281C9F">
      <w:pPr>
        <w:tabs>
          <w:tab w:val="left" w:pos="2880"/>
          <w:tab w:val="center" w:pos="5282"/>
        </w:tabs>
        <w:jc w:val="center"/>
        <w:rPr>
          <w:rFonts w:ascii="Times New Roman" w:hAnsi="Times New Roman" w:cs="Times New Roman"/>
          <w:b/>
        </w:rPr>
      </w:pPr>
      <w:r w:rsidRPr="005D58E9">
        <w:rPr>
          <w:rFonts w:ascii="Times New Roman" w:hAnsi="Times New Roman" w:cs="Times New Roman"/>
          <w:b/>
        </w:rPr>
        <w:t xml:space="preserve">Сравнительный анализ школьной зрелости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3"/>
        <w:gridCol w:w="3260"/>
        <w:gridCol w:w="3718"/>
      </w:tblGrid>
      <w:tr w:rsidR="00281C9F" w:rsidRPr="005D58E9" w:rsidTr="00C82A31">
        <w:tc>
          <w:tcPr>
            <w:tcW w:w="2593" w:type="dxa"/>
            <w:vMerge w:val="restart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 xml:space="preserve">уровни </w:t>
            </w:r>
          </w:p>
        </w:tc>
        <w:tc>
          <w:tcPr>
            <w:tcW w:w="3260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>Итого по группам</w:t>
            </w:r>
          </w:p>
        </w:tc>
        <w:tc>
          <w:tcPr>
            <w:tcW w:w="3718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>Итого по группам</w:t>
            </w:r>
          </w:p>
        </w:tc>
      </w:tr>
      <w:tr w:rsidR="00281C9F" w:rsidRPr="005D58E9" w:rsidTr="00C82A31">
        <w:tc>
          <w:tcPr>
            <w:tcW w:w="2593" w:type="dxa"/>
            <w:vMerge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81C9F" w:rsidRPr="005D58E9" w:rsidRDefault="00153B2F" w:rsidP="004923E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ноябрь, 2019</w:t>
            </w:r>
            <w:r w:rsidR="00281C9F" w:rsidRPr="005D58E9">
              <w:rPr>
                <w:rFonts w:ascii="Times New Roman" w:hAnsi="Times New Roman"/>
              </w:rPr>
              <w:t xml:space="preserve"> </w:t>
            </w:r>
            <w:proofErr w:type="spellStart"/>
            <w:r w:rsidR="00281C9F" w:rsidRPr="005D58E9">
              <w:rPr>
                <w:rFonts w:ascii="Times New Roman" w:hAnsi="Times New Roman"/>
              </w:rPr>
              <w:t>уч</w:t>
            </w:r>
            <w:proofErr w:type="spellEnd"/>
            <w:r w:rsidR="00281C9F" w:rsidRPr="005D58E9">
              <w:rPr>
                <w:rFonts w:ascii="Times New Roman" w:hAnsi="Times New Roman"/>
              </w:rPr>
              <w:t>. год,</w:t>
            </w:r>
          </w:p>
        </w:tc>
        <w:tc>
          <w:tcPr>
            <w:tcW w:w="3718" w:type="dxa"/>
          </w:tcPr>
          <w:p w:rsidR="00281C9F" w:rsidRPr="005D58E9" w:rsidRDefault="00281C9F" w:rsidP="00153B2F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>апрель 20</w:t>
            </w:r>
            <w:r w:rsidR="00153B2F">
              <w:rPr>
                <w:rFonts w:ascii="Times New Roman" w:hAnsi="Times New Roman"/>
              </w:rPr>
              <w:t>20</w:t>
            </w:r>
            <w:r w:rsidRPr="005D58E9">
              <w:rPr>
                <w:rFonts w:ascii="Times New Roman" w:hAnsi="Times New Roman"/>
              </w:rPr>
              <w:t>уч. год,</w:t>
            </w:r>
          </w:p>
        </w:tc>
      </w:tr>
      <w:tr w:rsidR="00281C9F" w:rsidRPr="005D58E9" w:rsidTr="00C82A31">
        <w:tc>
          <w:tcPr>
            <w:tcW w:w="2593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 xml:space="preserve"> низкий</w:t>
            </w:r>
          </w:p>
        </w:tc>
        <w:tc>
          <w:tcPr>
            <w:tcW w:w="3260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>25%</w:t>
            </w:r>
          </w:p>
        </w:tc>
        <w:tc>
          <w:tcPr>
            <w:tcW w:w="3718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>23%</w:t>
            </w:r>
          </w:p>
        </w:tc>
      </w:tr>
      <w:tr w:rsidR="00281C9F" w:rsidRPr="005D58E9" w:rsidTr="00C82A31">
        <w:tc>
          <w:tcPr>
            <w:tcW w:w="2593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>средний</w:t>
            </w:r>
          </w:p>
        </w:tc>
        <w:tc>
          <w:tcPr>
            <w:tcW w:w="3260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>66%</w:t>
            </w:r>
          </w:p>
        </w:tc>
        <w:tc>
          <w:tcPr>
            <w:tcW w:w="3718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>44%</w:t>
            </w:r>
          </w:p>
        </w:tc>
      </w:tr>
      <w:tr w:rsidR="00281C9F" w:rsidRPr="005D58E9" w:rsidTr="00C82A31">
        <w:tc>
          <w:tcPr>
            <w:tcW w:w="2593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lastRenderedPageBreak/>
              <w:t>высокий</w:t>
            </w:r>
          </w:p>
        </w:tc>
        <w:tc>
          <w:tcPr>
            <w:tcW w:w="3260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>9%</w:t>
            </w:r>
          </w:p>
        </w:tc>
        <w:tc>
          <w:tcPr>
            <w:tcW w:w="3718" w:type="dxa"/>
          </w:tcPr>
          <w:p w:rsidR="00281C9F" w:rsidRPr="005D58E9" w:rsidRDefault="00281C9F" w:rsidP="004923ED">
            <w:pPr>
              <w:pStyle w:val="1"/>
              <w:rPr>
                <w:rFonts w:ascii="Times New Roman" w:hAnsi="Times New Roman"/>
              </w:rPr>
            </w:pPr>
            <w:r w:rsidRPr="005D58E9">
              <w:rPr>
                <w:rFonts w:ascii="Times New Roman" w:hAnsi="Times New Roman"/>
              </w:rPr>
              <w:t>33%</w:t>
            </w:r>
          </w:p>
        </w:tc>
      </w:tr>
    </w:tbl>
    <w:p w:rsidR="00281C9F" w:rsidRPr="005D58E9" w:rsidRDefault="00281C9F" w:rsidP="00281C9F">
      <w:pPr>
        <w:tabs>
          <w:tab w:val="left" w:pos="720"/>
          <w:tab w:val="left" w:pos="1540"/>
          <w:tab w:val="left" w:pos="2960"/>
        </w:tabs>
        <w:jc w:val="both"/>
        <w:rPr>
          <w:rFonts w:ascii="Times New Roman" w:hAnsi="Times New Roman" w:cs="Times New Roman"/>
          <w:bCs/>
          <w:iCs/>
        </w:rPr>
      </w:pPr>
      <w:r w:rsidRPr="005D58E9">
        <w:rPr>
          <w:rFonts w:ascii="Times New Roman" w:hAnsi="Times New Roman" w:cs="Times New Roman"/>
          <w:bCs/>
          <w:iCs/>
          <w:color w:val="FF0000"/>
        </w:rPr>
        <w:tab/>
      </w:r>
      <w:r w:rsidRPr="005D58E9">
        <w:rPr>
          <w:rFonts w:ascii="Times New Roman" w:hAnsi="Times New Roman" w:cs="Times New Roman"/>
          <w:bCs/>
          <w:iCs/>
        </w:rPr>
        <w:t xml:space="preserve">Отсюда следует, что к концу года низкий уровень школьной зрелости  снизился на 2%; средний уровень на 22%, высокий увеличился – на 24% и равен 33%. </w:t>
      </w:r>
    </w:p>
    <w:p w:rsidR="00281C9F" w:rsidRPr="00C82A31" w:rsidRDefault="00281C9F" w:rsidP="00C82A3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C82A31">
        <w:rPr>
          <w:rFonts w:ascii="Times New Roman" w:hAnsi="Times New Roman"/>
          <w:b/>
          <w:sz w:val="24"/>
          <w:szCs w:val="24"/>
        </w:rPr>
        <w:t>Анализ психологической готовности выпускников к обучению в школе</w:t>
      </w:r>
      <w:r w:rsidR="00153B2F">
        <w:rPr>
          <w:rFonts w:ascii="Times New Roman" w:hAnsi="Times New Roman"/>
          <w:b/>
          <w:sz w:val="24"/>
          <w:szCs w:val="24"/>
        </w:rPr>
        <w:t xml:space="preserve"> </w:t>
      </w:r>
      <w:r w:rsidRPr="00C82A31">
        <w:rPr>
          <w:rFonts w:ascii="Times New Roman" w:hAnsi="Times New Roman"/>
          <w:b/>
          <w:sz w:val="24"/>
          <w:szCs w:val="24"/>
        </w:rPr>
        <w:t xml:space="preserve">по ДОУ  </w:t>
      </w:r>
    </w:p>
    <w:tbl>
      <w:tblPr>
        <w:tblW w:w="105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275"/>
        <w:gridCol w:w="1134"/>
        <w:gridCol w:w="1276"/>
        <w:gridCol w:w="992"/>
        <w:gridCol w:w="1276"/>
        <w:gridCol w:w="1134"/>
        <w:gridCol w:w="1276"/>
      </w:tblGrid>
      <w:tr w:rsidR="00281C9F" w:rsidRPr="00C82A31" w:rsidTr="004923ED">
        <w:tc>
          <w:tcPr>
            <w:tcW w:w="1101" w:type="dxa"/>
            <w:vMerge w:val="restart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275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школьная зрелость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школьная зрелость</w:t>
            </w:r>
          </w:p>
        </w:tc>
        <w:tc>
          <w:tcPr>
            <w:tcW w:w="992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школьная зрелость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школьная зрелость</w:t>
            </w:r>
          </w:p>
        </w:tc>
      </w:tr>
      <w:tr w:rsidR="00281C9F" w:rsidRPr="00C82A31" w:rsidTr="004923ED">
        <w:tc>
          <w:tcPr>
            <w:tcW w:w="1101" w:type="dxa"/>
            <w:vMerge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подготовительная «А» группа  (19 детей)</w:t>
            </w:r>
          </w:p>
        </w:tc>
        <w:tc>
          <w:tcPr>
            <w:tcW w:w="2410" w:type="dxa"/>
            <w:gridSpan w:val="2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подготовительная «А» группа (23 ребенка)</w:t>
            </w:r>
          </w:p>
        </w:tc>
        <w:tc>
          <w:tcPr>
            <w:tcW w:w="2268" w:type="dxa"/>
            <w:gridSpan w:val="2"/>
            <w:vAlign w:val="center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подготовительная «Б» группа</w:t>
            </w:r>
          </w:p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(17 детей)</w:t>
            </w:r>
          </w:p>
        </w:tc>
        <w:tc>
          <w:tcPr>
            <w:tcW w:w="2410" w:type="dxa"/>
            <w:gridSpan w:val="2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подготовительная «Б» группа</w:t>
            </w:r>
          </w:p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(20 ребенка)</w:t>
            </w:r>
          </w:p>
        </w:tc>
      </w:tr>
      <w:tr w:rsidR="00281C9F" w:rsidRPr="00C82A31" w:rsidTr="00153B2F">
        <w:trPr>
          <w:trHeight w:val="275"/>
        </w:trPr>
        <w:tc>
          <w:tcPr>
            <w:tcW w:w="1101" w:type="dxa"/>
            <w:vMerge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81C9F" w:rsidRPr="00C82A31" w:rsidRDefault="00153B2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2019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уч. год,</w:t>
            </w:r>
          </w:p>
        </w:tc>
        <w:tc>
          <w:tcPr>
            <w:tcW w:w="2410" w:type="dxa"/>
            <w:gridSpan w:val="2"/>
          </w:tcPr>
          <w:p w:rsidR="00281C9F" w:rsidRPr="00C82A31" w:rsidRDefault="00153B2F" w:rsidP="00153B2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281C9F" w:rsidRPr="00C82A31">
              <w:rPr>
                <w:rFonts w:ascii="Times New Roman" w:hAnsi="Times New Roman"/>
                <w:sz w:val="24"/>
                <w:szCs w:val="24"/>
              </w:rPr>
              <w:t>. год,</w:t>
            </w:r>
          </w:p>
        </w:tc>
        <w:tc>
          <w:tcPr>
            <w:tcW w:w="2268" w:type="dxa"/>
            <w:gridSpan w:val="2"/>
          </w:tcPr>
          <w:p w:rsidR="00281C9F" w:rsidRPr="00C82A31" w:rsidRDefault="00153B2F" w:rsidP="00153B2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2019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уч. од,</w:t>
            </w:r>
          </w:p>
        </w:tc>
        <w:tc>
          <w:tcPr>
            <w:tcW w:w="2410" w:type="dxa"/>
            <w:gridSpan w:val="2"/>
          </w:tcPr>
          <w:p w:rsidR="00281C9F" w:rsidRPr="00C82A31" w:rsidRDefault="00153B2F" w:rsidP="00153B2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281C9F" w:rsidRPr="00C82A31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</w:tr>
      <w:tr w:rsidR="00281C9F" w:rsidRPr="00C82A31" w:rsidTr="004923ED">
        <w:tc>
          <w:tcPr>
            <w:tcW w:w="1101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низкий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1275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992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281C9F" w:rsidRPr="00C82A31" w:rsidTr="004923ED">
        <w:tc>
          <w:tcPr>
            <w:tcW w:w="1101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275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992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281C9F" w:rsidRPr="00C82A31" w:rsidTr="004923ED">
        <w:tc>
          <w:tcPr>
            <w:tcW w:w="1101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275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992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1134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276" w:type="dxa"/>
          </w:tcPr>
          <w:p w:rsidR="00281C9F" w:rsidRPr="00C82A31" w:rsidRDefault="00281C9F" w:rsidP="00492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</w:tbl>
    <w:p w:rsidR="00281C9F" w:rsidRPr="00C82A31" w:rsidRDefault="00281C9F" w:rsidP="00C82A31">
      <w:pPr>
        <w:pStyle w:val="1"/>
        <w:rPr>
          <w:rFonts w:ascii="Times New Roman" w:hAnsi="Times New Roman"/>
          <w:sz w:val="24"/>
          <w:szCs w:val="24"/>
        </w:rPr>
      </w:pPr>
      <w:r w:rsidRPr="00C82A31">
        <w:rPr>
          <w:rFonts w:ascii="Times New Roman" w:hAnsi="Times New Roman"/>
          <w:sz w:val="24"/>
          <w:szCs w:val="24"/>
        </w:rPr>
        <w:t>Сравнительный анализ психологической готовности выпускников к обучению в школе</w:t>
      </w:r>
    </w:p>
    <w:p w:rsidR="00281C9F" w:rsidRPr="00C82A31" w:rsidRDefault="00281C9F" w:rsidP="00C82A31">
      <w:pPr>
        <w:pStyle w:val="1"/>
        <w:rPr>
          <w:rFonts w:ascii="Times New Roman" w:hAnsi="Times New Roman"/>
          <w:sz w:val="24"/>
          <w:szCs w:val="24"/>
        </w:rPr>
      </w:pPr>
      <w:r w:rsidRPr="00C82A31">
        <w:rPr>
          <w:rFonts w:ascii="Times New Roman" w:hAnsi="Times New Roman"/>
          <w:sz w:val="24"/>
          <w:szCs w:val="24"/>
        </w:rPr>
        <w:t>по группам  за 201</w:t>
      </w:r>
      <w:r w:rsidR="00153B2F">
        <w:rPr>
          <w:rFonts w:ascii="Times New Roman" w:hAnsi="Times New Roman"/>
          <w:sz w:val="24"/>
          <w:szCs w:val="24"/>
        </w:rPr>
        <w:t>9- 2020</w:t>
      </w:r>
      <w:r w:rsidRPr="00C82A31">
        <w:rPr>
          <w:rFonts w:ascii="Times New Roman" w:hAnsi="Times New Roman"/>
          <w:sz w:val="24"/>
          <w:szCs w:val="24"/>
        </w:rPr>
        <w:t>уч. г</w:t>
      </w:r>
    </w:p>
    <w:tbl>
      <w:tblPr>
        <w:tblW w:w="1088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3"/>
        <w:gridCol w:w="1610"/>
        <w:gridCol w:w="2044"/>
        <w:gridCol w:w="1827"/>
        <w:gridCol w:w="1657"/>
        <w:gridCol w:w="1201"/>
        <w:gridCol w:w="1209"/>
      </w:tblGrid>
      <w:tr w:rsidR="00281C9F" w:rsidRPr="00C82A31" w:rsidTr="00B44380">
        <w:tc>
          <w:tcPr>
            <w:tcW w:w="1333" w:type="dxa"/>
            <w:vMerge w:val="restart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1610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подготовительная «А» группа </w:t>
            </w:r>
          </w:p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(19 детей)</w:t>
            </w:r>
          </w:p>
        </w:tc>
        <w:tc>
          <w:tcPr>
            <w:tcW w:w="2044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подготовительная «А» группа </w:t>
            </w:r>
          </w:p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(23 ребенка)</w:t>
            </w:r>
          </w:p>
        </w:tc>
        <w:tc>
          <w:tcPr>
            <w:tcW w:w="1827" w:type="dxa"/>
            <w:vAlign w:val="center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подготовительная «Б» группа</w:t>
            </w:r>
          </w:p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(17 детей)</w:t>
            </w:r>
          </w:p>
        </w:tc>
        <w:tc>
          <w:tcPr>
            <w:tcW w:w="1657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подготовительная «Б» группа</w:t>
            </w:r>
          </w:p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(20 ребенка)</w:t>
            </w:r>
          </w:p>
        </w:tc>
        <w:tc>
          <w:tcPr>
            <w:tcW w:w="1201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Итого по группам</w:t>
            </w:r>
          </w:p>
        </w:tc>
        <w:tc>
          <w:tcPr>
            <w:tcW w:w="1209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Итого по группам</w:t>
            </w:r>
          </w:p>
        </w:tc>
      </w:tr>
      <w:tr w:rsidR="00281C9F" w:rsidRPr="00C82A31" w:rsidTr="00B44380">
        <w:tc>
          <w:tcPr>
            <w:tcW w:w="1333" w:type="dxa"/>
            <w:vMerge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281C9F" w:rsidRPr="00C82A31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2019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281C9F" w:rsidRPr="00C82A31">
              <w:rPr>
                <w:rFonts w:ascii="Times New Roman" w:hAnsi="Times New Roman"/>
                <w:sz w:val="24"/>
                <w:szCs w:val="24"/>
              </w:rPr>
              <w:t>. год,</w:t>
            </w:r>
          </w:p>
        </w:tc>
        <w:tc>
          <w:tcPr>
            <w:tcW w:w="2044" w:type="dxa"/>
          </w:tcPr>
          <w:p w:rsidR="00281C9F" w:rsidRPr="00C82A31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уч. год,</w:t>
            </w:r>
          </w:p>
        </w:tc>
        <w:tc>
          <w:tcPr>
            <w:tcW w:w="1827" w:type="dxa"/>
          </w:tcPr>
          <w:p w:rsidR="00281C9F" w:rsidRPr="00C82A31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2019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281C9F" w:rsidRPr="00C82A31">
              <w:rPr>
                <w:rFonts w:ascii="Times New Roman" w:hAnsi="Times New Roman"/>
                <w:sz w:val="24"/>
                <w:szCs w:val="24"/>
              </w:rPr>
              <w:t>. год,</w:t>
            </w:r>
          </w:p>
        </w:tc>
        <w:tc>
          <w:tcPr>
            <w:tcW w:w="1657" w:type="dxa"/>
          </w:tcPr>
          <w:p w:rsidR="00281C9F" w:rsidRPr="00C82A31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уч. год,</w:t>
            </w:r>
          </w:p>
        </w:tc>
        <w:tc>
          <w:tcPr>
            <w:tcW w:w="1201" w:type="dxa"/>
          </w:tcPr>
          <w:p w:rsidR="00281C9F" w:rsidRPr="00C82A31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2019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281C9F" w:rsidRPr="00C82A31">
              <w:rPr>
                <w:rFonts w:ascii="Times New Roman" w:hAnsi="Times New Roman"/>
                <w:sz w:val="24"/>
                <w:szCs w:val="24"/>
              </w:rPr>
              <w:t>. год,</w:t>
            </w:r>
          </w:p>
        </w:tc>
        <w:tc>
          <w:tcPr>
            <w:tcW w:w="1209" w:type="dxa"/>
          </w:tcPr>
          <w:p w:rsidR="00281C9F" w:rsidRPr="00C82A31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281C9F" w:rsidRPr="00C82A31">
              <w:rPr>
                <w:rFonts w:ascii="Times New Roman" w:hAnsi="Times New Roman"/>
                <w:sz w:val="24"/>
                <w:szCs w:val="24"/>
              </w:rPr>
              <w:t>уч. год,</w:t>
            </w:r>
          </w:p>
        </w:tc>
      </w:tr>
      <w:tr w:rsidR="00281C9F" w:rsidRPr="00C82A31" w:rsidTr="00B44380">
        <w:tc>
          <w:tcPr>
            <w:tcW w:w="1333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 xml:space="preserve"> низкий</w:t>
            </w:r>
          </w:p>
        </w:tc>
        <w:tc>
          <w:tcPr>
            <w:tcW w:w="1610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2044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827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1657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201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1209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281C9F" w:rsidRPr="00C82A31" w:rsidTr="00B44380">
        <w:tc>
          <w:tcPr>
            <w:tcW w:w="1333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10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2044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827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1657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201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209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281C9F" w:rsidRPr="00C82A31" w:rsidTr="00B44380">
        <w:tc>
          <w:tcPr>
            <w:tcW w:w="1333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10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2044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827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657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1201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1209" w:type="dxa"/>
          </w:tcPr>
          <w:p w:rsidR="00281C9F" w:rsidRPr="00C82A31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82A31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</w:tr>
    </w:tbl>
    <w:p w:rsidR="00281C9F" w:rsidRPr="00C82A31" w:rsidRDefault="00806F5F" w:rsidP="00C82A3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281C9F" w:rsidRPr="00C82A31">
        <w:rPr>
          <w:rFonts w:ascii="Times New Roman" w:hAnsi="Times New Roman"/>
          <w:sz w:val="24"/>
          <w:szCs w:val="24"/>
        </w:rPr>
        <w:t xml:space="preserve"> концу года психологическая готовность у детей подготовительных групп  к обучению в школе показало:  высокий уровень в подготовительной «А» составил -  27% детей, в подготовительной «Б» -  22%</w:t>
      </w:r>
      <w:proofErr w:type="gramStart"/>
      <w:r w:rsidR="00281C9F" w:rsidRPr="00C82A31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281C9F" w:rsidRPr="00C82A31">
        <w:rPr>
          <w:rFonts w:ascii="Times New Roman" w:hAnsi="Times New Roman"/>
          <w:sz w:val="24"/>
          <w:szCs w:val="24"/>
        </w:rPr>
        <w:t xml:space="preserve"> средний уровень в подготовительной «А» составил -  52% детей, в подготовительной «Б» -  57% ; низкий уровень в подготовительной «А» и «Б» равен - 21% детей.</w:t>
      </w:r>
    </w:p>
    <w:p w:rsidR="00281C9F" w:rsidRPr="00B32233" w:rsidRDefault="00281C9F" w:rsidP="00C82A3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B32233">
        <w:rPr>
          <w:rFonts w:ascii="Times New Roman" w:hAnsi="Times New Roman"/>
          <w:b/>
          <w:sz w:val="24"/>
          <w:szCs w:val="24"/>
        </w:rPr>
        <w:t>Анализ психологической готовности выпускников к обучению в школе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3"/>
        <w:gridCol w:w="3260"/>
        <w:gridCol w:w="3718"/>
      </w:tblGrid>
      <w:tr w:rsidR="00281C9F" w:rsidRPr="00B32233" w:rsidTr="00153B2F">
        <w:tc>
          <w:tcPr>
            <w:tcW w:w="2593" w:type="dxa"/>
            <w:vMerge w:val="restart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</w:p>
        </w:tc>
        <w:tc>
          <w:tcPr>
            <w:tcW w:w="3260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Итого по группам</w:t>
            </w:r>
          </w:p>
        </w:tc>
        <w:tc>
          <w:tcPr>
            <w:tcW w:w="3718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Итого по группам</w:t>
            </w:r>
          </w:p>
        </w:tc>
      </w:tr>
      <w:tr w:rsidR="00281C9F" w:rsidRPr="00B32233" w:rsidTr="00153B2F">
        <w:tc>
          <w:tcPr>
            <w:tcW w:w="2593" w:type="dxa"/>
            <w:vMerge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81C9F" w:rsidRPr="00B32233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2019</w:t>
            </w:r>
            <w:r w:rsidR="00281C9F" w:rsidRPr="00B32233">
              <w:rPr>
                <w:rFonts w:ascii="Times New Roman" w:hAnsi="Times New Roman"/>
                <w:sz w:val="24"/>
                <w:szCs w:val="24"/>
              </w:rPr>
              <w:t>уч. год,</w:t>
            </w:r>
          </w:p>
        </w:tc>
        <w:tc>
          <w:tcPr>
            <w:tcW w:w="3718" w:type="dxa"/>
          </w:tcPr>
          <w:p w:rsidR="00281C9F" w:rsidRPr="00B32233" w:rsidRDefault="00153B2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="00281C9F" w:rsidRPr="00B32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1C9F" w:rsidRPr="00B32233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281C9F" w:rsidRPr="00B32233">
              <w:rPr>
                <w:rFonts w:ascii="Times New Roman" w:hAnsi="Times New Roman"/>
                <w:sz w:val="24"/>
                <w:szCs w:val="24"/>
              </w:rPr>
              <w:t>. год,</w:t>
            </w:r>
          </w:p>
        </w:tc>
      </w:tr>
      <w:tr w:rsidR="00281C9F" w:rsidRPr="00B32233" w:rsidTr="00153B2F">
        <w:tc>
          <w:tcPr>
            <w:tcW w:w="2593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 xml:space="preserve"> низкий</w:t>
            </w:r>
          </w:p>
        </w:tc>
        <w:tc>
          <w:tcPr>
            <w:tcW w:w="3260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3718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281C9F" w:rsidRPr="00B32233" w:rsidTr="00153B2F">
        <w:tc>
          <w:tcPr>
            <w:tcW w:w="2593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260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3718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281C9F" w:rsidRPr="00B32233" w:rsidTr="00153B2F">
        <w:tc>
          <w:tcPr>
            <w:tcW w:w="2593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260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3718" w:type="dxa"/>
          </w:tcPr>
          <w:p w:rsidR="00281C9F" w:rsidRPr="00B32233" w:rsidRDefault="00281C9F" w:rsidP="00C82A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32233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</w:tr>
    </w:tbl>
    <w:p w:rsidR="00281C9F" w:rsidRPr="00B32233" w:rsidRDefault="00281C9F" w:rsidP="00C82A31">
      <w:pPr>
        <w:pStyle w:val="1"/>
        <w:rPr>
          <w:rFonts w:ascii="Times New Roman" w:hAnsi="Times New Roman"/>
          <w:sz w:val="24"/>
          <w:szCs w:val="24"/>
          <w:highlight w:val="yellow"/>
        </w:rPr>
      </w:pPr>
      <w:r w:rsidRPr="00B32233">
        <w:rPr>
          <w:rFonts w:ascii="Times New Roman" w:hAnsi="Times New Roman"/>
          <w:color w:val="FF0000"/>
          <w:sz w:val="24"/>
          <w:szCs w:val="24"/>
        </w:rPr>
        <w:tab/>
      </w:r>
      <w:r w:rsidRPr="00B32233">
        <w:rPr>
          <w:rFonts w:ascii="Times New Roman" w:hAnsi="Times New Roman"/>
          <w:sz w:val="24"/>
          <w:szCs w:val="24"/>
        </w:rPr>
        <w:t xml:space="preserve">Мониторинг психологической готовности детей к обучению в школе к концу года показывает положительную динамику на 16%.  </w:t>
      </w:r>
    </w:p>
    <w:p w:rsidR="00281C9F" w:rsidRPr="00B32233" w:rsidRDefault="00281C9F" w:rsidP="00C82A31">
      <w:pPr>
        <w:pStyle w:val="1"/>
        <w:rPr>
          <w:rFonts w:ascii="Times New Roman" w:hAnsi="Times New Roman"/>
          <w:sz w:val="24"/>
          <w:szCs w:val="24"/>
        </w:rPr>
      </w:pPr>
      <w:r w:rsidRPr="00B32233">
        <w:rPr>
          <w:rFonts w:ascii="Times New Roman" w:hAnsi="Times New Roman"/>
          <w:sz w:val="24"/>
          <w:szCs w:val="24"/>
        </w:rPr>
        <w:t xml:space="preserve">Таким образом, 79% (34) детей психологически </w:t>
      </w:r>
      <w:proofErr w:type="gramStart"/>
      <w:r w:rsidRPr="00B32233">
        <w:rPr>
          <w:rFonts w:ascii="Times New Roman" w:hAnsi="Times New Roman"/>
          <w:sz w:val="24"/>
          <w:szCs w:val="24"/>
        </w:rPr>
        <w:t>готовы</w:t>
      </w:r>
      <w:proofErr w:type="gramEnd"/>
      <w:r w:rsidRPr="00B32233">
        <w:rPr>
          <w:rFonts w:ascii="Times New Roman" w:hAnsi="Times New Roman"/>
          <w:sz w:val="24"/>
          <w:szCs w:val="24"/>
        </w:rPr>
        <w:t xml:space="preserve"> к школьному обучению на с</w:t>
      </w:r>
      <w:r w:rsidR="00806F5F">
        <w:rPr>
          <w:rFonts w:ascii="Times New Roman" w:hAnsi="Times New Roman"/>
          <w:sz w:val="24"/>
          <w:szCs w:val="24"/>
        </w:rPr>
        <w:t>реднем и высоком уровне; 21% (9</w:t>
      </w:r>
      <w:r w:rsidRPr="00B32233">
        <w:rPr>
          <w:rFonts w:ascii="Times New Roman" w:hAnsi="Times New Roman"/>
          <w:sz w:val="24"/>
          <w:szCs w:val="24"/>
        </w:rPr>
        <w:t>)</w:t>
      </w:r>
      <w:r w:rsidR="00806F5F">
        <w:rPr>
          <w:rFonts w:ascii="Times New Roman" w:hAnsi="Times New Roman"/>
          <w:sz w:val="24"/>
          <w:szCs w:val="24"/>
        </w:rPr>
        <w:t xml:space="preserve"> </w:t>
      </w:r>
      <w:r w:rsidRPr="00B32233">
        <w:rPr>
          <w:rFonts w:ascii="Times New Roman" w:hAnsi="Times New Roman"/>
          <w:sz w:val="24"/>
          <w:szCs w:val="24"/>
        </w:rPr>
        <w:t>детей слабо или не готовы к школьному обучению.</w:t>
      </w:r>
    </w:p>
    <w:p w:rsidR="00281C9F" w:rsidRPr="00B32233" w:rsidRDefault="00281C9F" w:rsidP="00C82A31">
      <w:pPr>
        <w:pStyle w:val="1"/>
        <w:rPr>
          <w:rFonts w:ascii="Times New Roman" w:hAnsi="Times New Roman"/>
          <w:sz w:val="24"/>
          <w:szCs w:val="24"/>
        </w:rPr>
      </w:pPr>
      <w:r w:rsidRPr="00B32233">
        <w:rPr>
          <w:rFonts w:ascii="Times New Roman" w:hAnsi="Times New Roman"/>
          <w:sz w:val="24"/>
          <w:szCs w:val="24"/>
        </w:rPr>
        <w:t xml:space="preserve"> </w:t>
      </w:r>
      <w:r w:rsidRPr="00B32233">
        <w:rPr>
          <w:rFonts w:ascii="Times New Roman" w:hAnsi="Times New Roman"/>
          <w:sz w:val="24"/>
          <w:szCs w:val="24"/>
        </w:rPr>
        <w:tab/>
        <w:t>Данные показатели свидетельствует о том, что дети психологически готовы к обучению в школе на среднем уровне.</w:t>
      </w:r>
    </w:p>
    <w:p w:rsidR="00281C9F" w:rsidRPr="00B32233" w:rsidRDefault="00281C9F" w:rsidP="00C82A31">
      <w:pPr>
        <w:pStyle w:val="1"/>
        <w:rPr>
          <w:rFonts w:ascii="Times New Roman" w:hAnsi="Times New Roman"/>
          <w:sz w:val="24"/>
          <w:szCs w:val="24"/>
        </w:rPr>
      </w:pPr>
      <w:r w:rsidRPr="00B32233">
        <w:rPr>
          <w:rFonts w:ascii="Times New Roman" w:hAnsi="Times New Roman"/>
          <w:sz w:val="24"/>
          <w:szCs w:val="24"/>
        </w:rPr>
        <w:t>Выпускники научились работать в соответствии с инструкцией, выполнять задания, устанавливать причинно-следственные связи, обобщать, выделять главное, классифицировать, умение договариваться, с уважением относиться к старшим.</w:t>
      </w:r>
    </w:p>
    <w:p w:rsidR="00281C9F" w:rsidRPr="00B32233" w:rsidRDefault="00281C9F" w:rsidP="00C82A31">
      <w:pPr>
        <w:pStyle w:val="1"/>
        <w:rPr>
          <w:rFonts w:ascii="Times New Roman" w:hAnsi="Times New Roman"/>
          <w:sz w:val="24"/>
          <w:szCs w:val="24"/>
        </w:rPr>
      </w:pPr>
      <w:r w:rsidRPr="00B32233">
        <w:rPr>
          <w:rFonts w:ascii="Times New Roman" w:hAnsi="Times New Roman"/>
          <w:sz w:val="24"/>
          <w:szCs w:val="24"/>
        </w:rPr>
        <w:t xml:space="preserve"> Низкие результаты прослеживаются у детей, которых имеются органические нарушения психических процессов; ослабленные дети.</w:t>
      </w:r>
    </w:p>
    <w:p w:rsidR="00281C9F" w:rsidRPr="00B32233" w:rsidRDefault="00281C9F" w:rsidP="00C82A31">
      <w:pPr>
        <w:pStyle w:val="1"/>
        <w:rPr>
          <w:rFonts w:ascii="Times New Roman" w:hAnsi="Times New Roman"/>
          <w:sz w:val="24"/>
          <w:szCs w:val="24"/>
        </w:rPr>
      </w:pPr>
      <w:r w:rsidRPr="00B32233">
        <w:rPr>
          <w:rFonts w:ascii="Times New Roman" w:hAnsi="Times New Roman"/>
          <w:sz w:val="24"/>
          <w:szCs w:val="24"/>
        </w:rPr>
        <w:t>По результатам диагностического обследования были даны воспитателям и родителям индивидуаль</w:t>
      </w:r>
      <w:r w:rsidR="008F13F1">
        <w:rPr>
          <w:rFonts w:ascii="Times New Roman" w:hAnsi="Times New Roman"/>
          <w:sz w:val="24"/>
          <w:szCs w:val="24"/>
        </w:rPr>
        <w:t>ные консультации и рекомендации:</w:t>
      </w:r>
    </w:p>
    <w:p w:rsidR="00281C9F" w:rsidRPr="00B32233" w:rsidRDefault="00281C9F" w:rsidP="00C82A31">
      <w:pPr>
        <w:pStyle w:val="1"/>
        <w:rPr>
          <w:rFonts w:ascii="Times New Roman" w:hAnsi="Times New Roman"/>
          <w:sz w:val="24"/>
          <w:szCs w:val="24"/>
        </w:rPr>
      </w:pPr>
      <w:r w:rsidRPr="00B32233">
        <w:rPr>
          <w:rFonts w:ascii="Times New Roman" w:hAnsi="Times New Roman"/>
          <w:sz w:val="24"/>
          <w:szCs w:val="24"/>
        </w:rPr>
        <w:lastRenderedPageBreak/>
        <w:t>- продолжать работу с детьми, использовать игры и упражнения на развития мышления, внимания и речевого развития, памяти, мелкой моторике, а также снятия тревожности и повышения внутренней позиции будущего школьника</w:t>
      </w:r>
      <w:r w:rsidR="008F13F1">
        <w:rPr>
          <w:rFonts w:ascii="Times New Roman" w:hAnsi="Times New Roman"/>
          <w:sz w:val="24"/>
          <w:szCs w:val="24"/>
        </w:rPr>
        <w:t>.</w:t>
      </w:r>
    </w:p>
    <w:p w:rsidR="002904A4" w:rsidRPr="00F7391D" w:rsidRDefault="002904A4" w:rsidP="002904A4">
      <w:pPr>
        <w:rPr>
          <w:rFonts w:ascii="Times New Roman" w:hAnsi="Times New Roman" w:cs="Times New Roman"/>
          <w:b/>
          <w:sz w:val="24"/>
          <w:szCs w:val="24"/>
        </w:rPr>
      </w:pPr>
      <w:r w:rsidRPr="00F7391D">
        <w:rPr>
          <w:rFonts w:ascii="Times New Roman" w:hAnsi="Times New Roman" w:cs="Times New Roman"/>
          <w:b/>
          <w:sz w:val="24"/>
          <w:szCs w:val="24"/>
        </w:rPr>
        <w:t xml:space="preserve">Адаптация и успеваемость выпускников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2"/>
        <w:gridCol w:w="1990"/>
        <w:gridCol w:w="2127"/>
        <w:gridCol w:w="1701"/>
        <w:gridCol w:w="1701"/>
        <w:gridCol w:w="1842"/>
      </w:tblGrid>
      <w:tr w:rsidR="002904A4" w:rsidRPr="00F7391D" w:rsidTr="00C82A31">
        <w:trPr>
          <w:trHeight w:val="510"/>
        </w:trPr>
        <w:tc>
          <w:tcPr>
            <w:tcW w:w="1412" w:type="dxa"/>
            <w:vMerge w:val="restart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 xml:space="preserve">Выпущено 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1" w:type="dxa"/>
            <w:gridSpan w:val="5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Поступили учиться в ОО города Дудинка</w:t>
            </w:r>
          </w:p>
        </w:tc>
      </w:tr>
      <w:tr w:rsidR="002904A4" w:rsidRPr="00F7391D" w:rsidTr="00C82A31">
        <w:trPr>
          <w:trHeight w:val="510"/>
        </w:trPr>
        <w:tc>
          <w:tcPr>
            <w:tcW w:w="1412" w:type="dxa"/>
            <w:vMerge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Школа № 1</w:t>
            </w:r>
          </w:p>
        </w:tc>
        <w:tc>
          <w:tcPr>
            <w:tcW w:w="2127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Школа № 2</w:t>
            </w:r>
          </w:p>
        </w:tc>
        <w:tc>
          <w:tcPr>
            <w:tcW w:w="1701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Школа № 3</w:t>
            </w:r>
          </w:p>
        </w:tc>
        <w:tc>
          <w:tcPr>
            <w:tcW w:w="1701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Школа № 4</w:t>
            </w:r>
          </w:p>
        </w:tc>
        <w:tc>
          <w:tcPr>
            <w:tcW w:w="1842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Школа № 5</w:t>
            </w:r>
          </w:p>
        </w:tc>
      </w:tr>
      <w:tr w:rsidR="002904A4" w:rsidRPr="00F7391D" w:rsidTr="00C82A31">
        <w:tc>
          <w:tcPr>
            <w:tcW w:w="1412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43 ребенка</w:t>
            </w:r>
          </w:p>
        </w:tc>
        <w:tc>
          <w:tcPr>
            <w:tcW w:w="1990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2 ребенка</w:t>
            </w:r>
          </w:p>
        </w:tc>
        <w:tc>
          <w:tcPr>
            <w:tcW w:w="2127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21 ребенок</w:t>
            </w:r>
          </w:p>
        </w:tc>
        <w:tc>
          <w:tcPr>
            <w:tcW w:w="1701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6 детей</w:t>
            </w:r>
          </w:p>
        </w:tc>
        <w:tc>
          <w:tcPr>
            <w:tcW w:w="1701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 ребенок</w:t>
            </w:r>
          </w:p>
        </w:tc>
        <w:tc>
          <w:tcPr>
            <w:tcW w:w="1842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13 детей</w:t>
            </w:r>
          </w:p>
        </w:tc>
      </w:tr>
    </w:tbl>
    <w:p w:rsidR="002904A4" w:rsidRPr="00F7391D" w:rsidRDefault="002904A4" w:rsidP="007205E0">
      <w:pPr>
        <w:pStyle w:val="1"/>
        <w:rPr>
          <w:rFonts w:ascii="Times New Roman" w:hAnsi="Times New Roman"/>
          <w:sz w:val="24"/>
          <w:szCs w:val="24"/>
        </w:rPr>
      </w:pPr>
      <w:r w:rsidRPr="00F7391D">
        <w:rPr>
          <w:rFonts w:ascii="Times New Roman" w:hAnsi="Times New Roman"/>
          <w:sz w:val="24"/>
          <w:szCs w:val="24"/>
        </w:rPr>
        <w:t>За период дошкольного обучения с сентября по декабрь выпускники показали следующую успеваемость и адаптацию к новым социальным условиям в школе: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2"/>
        <w:gridCol w:w="1196"/>
        <w:gridCol w:w="1196"/>
        <w:gridCol w:w="1196"/>
        <w:gridCol w:w="1196"/>
        <w:gridCol w:w="1197"/>
        <w:gridCol w:w="1197"/>
        <w:gridCol w:w="1373"/>
      </w:tblGrid>
      <w:tr w:rsidR="002904A4" w:rsidRPr="00F7391D" w:rsidTr="00C82A31">
        <w:trPr>
          <w:trHeight w:val="300"/>
        </w:trPr>
        <w:tc>
          <w:tcPr>
            <w:tcW w:w="2222" w:type="dxa"/>
            <w:vMerge w:val="restart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1196" w:type="dxa"/>
            <w:vMerge w:val="restart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3588" w:type="dxa"/>
            <w:gridSpan w:val="3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Школьная адаптация</w:t>
            </w:r>
          </w:p>
        </w:tc>
        <w:tc>
          <w:tcPr>
            <w:tcW w:w="3767" w:type="dxa"/>
            <w:gridSpan w:val="3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</w:tc>
      </w:tr>
      <w:tr w:rsidR="002904A4" w:rsidRPr="00F7391D" w:rsidTr="008F13F1">
        <w:trPr>
          <w:trHeight w:val="153"/>
        </w:trPr>
        <w:tc>
          <w:tcPr>
            <w:tcW w:w="2222" w:type="dxa"/>
            <w:vMerge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91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97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97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373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91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</w:tr>
      <w:tr w:rsidR="002904A4" w:rsidRPr="00F7391D" w:rsidTr="00C82A31">
        <w:tc>
          <w:tcPr>
            <w:tcW w:w="2222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Подготовительная «А»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57 %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30 %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13 %</w:t>
            </w:r>
          </w:p>
        </w:tc>
        <w:tc>
          <w:tcPr>
            <w:tcW w:w="1197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9 %</w:t>
            </w:r>
          </w:p>
        </w:tc>
        <w:tc>
          <w:tcPr>
            <w:tcW w:w="1197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65 %</w:t>
            </w:r>
          </w:p>
        </w:tc>
        <w:tc>
          <w:tcPr>
            <w:tcW w:w="1373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26 %</w:t>
            </w:r>
          </w:p>
        </w:tc>
      </w:tr>
      <w:tr w:rsidR="002904A4" w:rsidRPr="00F7391D" w:rsidTr="00C82A31">
        <w:tc>
          <w:tcPr>
            <w:tcW w:w="2222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Подготовительная «Б»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30 %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35 %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35 %</w:t>
            </w:r>
          </w:p>
        </w:tc>
        <w:tc>
          <w:tcPr>
            <w:tcW w:w="1197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5 %</w:t>
            </w:r>
          </w:p>
        </w:tc>
        <w:tc>
          <w:tcPr>
            <w:tcW w:w="1197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45 %</w:t>
            </w:r>
          </w:p>
        </w:tc>
        <w:tc>
          <w:tcPr>
            <w:tcW w:w="1373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  <w:tr w:rsidR="002904A4" w:rsidRPr="00F7391D" w:rsidTr="00C82A31">
        <w:tc>
          <w:tcPr>
            <w:tcW w:w="2222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Итого по ДОУ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44 %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32 %</w:t>
            </w:r>
          </w:p>
        </w:tc>
        <w:tc>
          <w:tcPr>
            <w:tcW w:w="1196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24 %</w:t>
            </w:r>
          </w:p>
        </w:tc>
        <w:tc>
          <w:tcPr>
            <w:tcW w:w="1197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7 %</w:t>
            </w:r>
          </w:p>
        </w:tc>
        <w:tc>
          <w:tcPr>
            <w:tcW w:w="1197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55 %</w:t>
            </w:r>
          </w:p>
        </w:tc>
        <w:tc>
          <w:tcPr>
            <w:tcW w:w="1373" w:type="dxa"/>
          </w:tcPr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904A4" w:rsidRPr="00F7391D" w:rsidRDefault="002904A4" w:rsidP="007205E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391D">
              <w:rPr>
                <w:rFonts w:ascii="Times New Roman" w:hAnsi="Times New Roman"/>
                <w:sz w:val="24"/>
                <w:szCs w:val="24"/>
              </w:rPr>
              <w:t>38 %</w:t>
            </w:r>
          </w:p>
        </w:tc>
      </w:tr>
    </w:tbl>
    <w:p w:rsidR="002904A4" w:rsidRPr="00F7391D" w:rsidRDefault="002904A4" w:rsidP="007205E0">
      <w:pPr>
        <w:pStyle w:val="1"/>
        <w:rPr>
          <w:rFonts w:ascii="Times New Roman" w:hAnsi="Times New Roman"/>
          <w:sz w:val="24"/>
          <w:szCs w:val="24"/>
        </w:rPr>
      </w:pPr>
      <w:r w:rsidRPr="00F7391D">
        <w:rPr>
          <w:rFonts w:ascii="Times New Roman" w:hAnsi="Times New Roman"/>
          <w:sz w:val="24"/>
          <w:szCs w:val="24"/>
        </w:rPr>
        <w:t xml:space="preserve">Вывод: 33 (76 %)  ребенка прошли легкую и среднюю адаптацию, 10 (24 %) детей тяжело адаптировались к новым социальным условиям в школе. 27 (62 %) </w:t>
      </w:r>
      <w:r w:rsidR="008F13F1">
        <w:rPr>
          <w:rFonts w:ascii="Times New Roman" w:hAnsi="Times New Roman"/>
          <w:sz w:val="24"/>
          <w:szCs w:val="24"/>
        </w:rPr>
        <w:t>человек</w:t>
      </w:r>
      <w:r w:rsidRPr="00F7391D">
        <w:rPr>
          <w:rFonts w:ascii="Times New Roman" w:hAnsi="Times New Roman"/>
          <w:sz w:val="24"/>
          <w:szCs w:val="24"/>
        </w:rPr>
        <w:t xml:space="preserve"> имеет высокий и средний уровень успеваемости, а 16 (38 %)</w:t>
      </w:r>
      <w:r w:rsidR="008F13F1">
        <w:rPr>
          <w:rFonts w:ascii="Times New Roman" w:hAnsi="Times New Roman"/>
          <w:sz w:val="24"/>
          <w:szCs w:val="24"/>
        </w:rPr>
        <w:t xml:space="preserve"> детей </w:t>
      </w:r>
      <w:r w:rsidRPr="00F7391D">
        <w:rPr>
          <w:rFonts w:ascii="Times New Roman" w:hAnsi="Times New Roman"/>
          <w:sz w:val="24"/>
          <w:szCs w:val="24"/>
        </w:rPr>
        <w:t xml:space="preserve"> не успевают по программам школьного обучения.</w:t>
      </w:r>
    </w:p>
    <w:p w:rsidR="008F13F1" w:rsidRDefault="002904A4" w:rsidP="007205E0">
      <w:pPr>
        <w:pStyle w:val="1"/>
        <w:rPr>
          <w:rFonts w:ascii="Times New Roman" w:hAnsi="Times New Roman"/>
          <w:sz w:val="24"/>
          <w:szCs w:val="24"/>
        </w:rPr>
      </w:pPr>
      <w:r w:rsidRPr="00F7391D">
        <w:rPr>
          <w:rFonts w:ascii="Times New Roman" w:hAnsi="Times New Roman"/>
          <w:sz w:val="24"/>
          <w:szCs w:val="24"/>
        </w:rPr>
        <w:t>Рекомендовано педагогам:</w:t>
      </w:r>
    </w:p>
    <w:p w:rsidR="008F13F1" w:rsidRDefault="008F13F1" w:rsidP="007205E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04A4" w:rsidRPr="00F7391D">
        <w:rPr>
          <w:rFonts w:ascii="Times New Roman" w:hAnsi="Times New Roman"/>
          <w:sz w:val="24"/>
          <w:szCs w:val="24"/>
        </w:rPr>
        <w:t xml:space="preserve"> включать игры и упражнения на развитие мелкой моторике, ориентировке на листе бумаги; </w:t>
      </w:r>
    </w:p>
    <w:p w:rsidR="00806F5F" w:rsidRDefault="008F13F1" w:rsidP="007205E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04A4" w:rsidRPr="00F7391D">
        <w:rPr>
          <w:rFonts w:ascii="Times New Roman" w:hAnsi="Times New Roman"/>
          <w:sz w:val="24"/>
          <w:szCs w:val="24"/>
        </w:rPr>
        <w:t xml:space="preserve">проводить мероприятия интеллектуальной направленности (викторины, конкурсы); </w:t>
      </w:r>
    </w:p>
    <w:p w:rsidR="00806F5F" w:rsidRDefault="00806F5F" w:rsidP="007205E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04A4" w:rsidRPr="00F7391D">
        <w:rPr>
          <w:rFonts w:ascii="Times New Roman" w:hAnsi="Times New Roman"/>
          <w:sz w:val="24"/>
          <w:szCs w:val="24"/>
        </w:rPr>
        <w:t>организовывать</w:t>
      </w:r>
      <w:r>
        <w:rPr>
          <w:rFonts w:ascii="Times New Roman" w:hAnsi="Times New Roman"/>
          <w:sz w:val="24"/>
          <w:szCs w:val="24"/>
        </w:rPr>
        <w:t xml:space="preserve"> литературные конкурсы (сочинять</w:t>
      </w:r>
      <w:r w:rsidR="002904A4" w:rsidRPr="00F7391D">
        <w:rPr>
          <w:rFonts w:ascii="Times New Roman" w:hAnsi="Times New Roman"/>
          <w:sz w:val="24"/>
          <w:szCs w:val="24"/>
        </w:rPr>
        <w:t xml:space="preserve"> сказки, </w:t>
      </w:r>
      <w:r>
        <w:rPr>
          <w:rFonts w:ascii="Times New Roman" w:hAnsi="Times New Roman"/>
          <w:sz w:val="24"/>
          <w:szCs w:val="24"/>
        </w:rPr>
        <w:t xml:space="preserve"> проводить </w:t>
      </w:r>
      <w:r w:rsidR="002904A4" w:rsidRPr="00F7391D">
        <w:rPr>
          <w:rFonts w:ascii="Times New Roman" w:hAnsi="Times New Roman"/>
          <w:sz w:val="24"/>
          <w:szCs w:val="24"/>
        </w:rPr>
        <w:t>конкурс чтецов);</w:t>
      </w:r>
    </w:p>
    <w:p w:rsidR="00806F5F" w:rsidRDefault="00806F5F" w:rsidP="007205E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04A4" w:rsidRPr="00F7391D">
        <w:rPr>
          <w:rFonts w:ascii="Times New Roman" w:hAnsi="Times New Roman"/>
          <w:sz w:val="24"/>
          <w:szCs w:val="24"/>
        </w:rPr>
        <w:t xml:space="preserve"> привлекать родителей к участию в мероприятиях по подготовке детей к школе; </w:t>
      </w:r>
    </w:p>
    <w:p w:rsidR="002904A4" w:rsidRPr="007205E0" w:rsidRDefault="00806F5F" w:rsidP="007205E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-педагогу-психологу проводить</w:t>
      </w:r>
      <w:r w:rsidR="002904A4" w:rsidRPr="00F7391D">
        <w:rPr>
          <w:rFonts w:ascii="Times New Roman" w:hAnsi="Times New Roman"/>
          <w:sz w:val="24"/>
          <w:szCs w:val="24"/>
        </w:rPr>
        <w:t xml:space="preserve"> практические занятия, семинары с родителями, воспитателями по подготовке детей к школе.</w:t>
      </w:r>
    </w:p>
    <w:p w:rsidR="002D36E0" w:rsidRPr="002D36E0" w:rsidRDefault="002D36E0" w:rsidP="00172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6E0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2D36E0" w:rsidRPr="002D36E0" w:rsidRDefault="002D36E0" w:rsidP="002D36E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педагогическом персонале ТМБ ДОУ «Забава»</w:t>
      </w:r>
      <w:r w:rsidR="00724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51"/>
        <w:gridCol w:w="1276"/>
        <w:gridCol w:w="992"/>
        <w:gridCol w:w="850"/>
        <w:gridCol w:w="1276"/>
        <w:gridCol w:w="1134"/>
        <w:gridCol w:w="1134"/>
        <w:gridCol w:w="1098"/>
        <w:gridCol w:w="1170"/>
      </w:tblGrid>
      <w:tr w:rsidR="002D36E0" w:rsidRPr="002D36E0" w:rsidTr="00D42B45">
        <w:tc>
          <w:tcPr>
            <w:tcW w:w="1134" w:type="dxa"/>
          </w:tcPr>
          <w:p w:rsidR="002D36E0" w:rsidRPr="00F644A7" w:rsidRDefault="00345CC4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 педагогических работников</w:t>
            </w:r>
          </w:p>
        </w:tc>
        <w:tc>
          <w:tcPr>
            <w:tcW w:w="851" w:type="dxa"/>
          </w:tcPr>
          <w:p w:rsidR="002D36E0" w:rsidRPr="00F644A7" w:rsidRDefault="00345CC4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 образование</w:t>
            </w:r>
          </w:p>
        </w:tc>
        <w:tc>
          <w:tcPr>
            <w:tcW w:w="1276" w:type="dxa"/>
          </w:tcPr>
          <w:p w:rsidR="002D36E0" w:rsidRPr="00F644A7" w:rsidRDefault="00345CC4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профессиональное</w:t>
            </w:r>
          </w:p>
        </w:tc>
        <w:tc>
          <w:tcPr>
            <w:tcW w:w="992" w:type="dxa"/>
          </w:tcPr>
          <w:p w:rsidR="002D36E0" w:rsidRPr="00F644A7" w:rsidRDefault="00345CC4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женщины</w:t>
            </w:r>
          </w:p>
        </w:tc>
        <w:tc>
          <w:tcPr>
            <w:tcW w:w="850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76" w:type="dxa"/>
          </w:tcPr>
          <w:p w:rsidR="002D36E0" w:rsidRPr="00F644A7" w:rsidRDefault="00345CC4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4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 воспитате</w:t>
            </w:r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1134" w:type="dxa"/>
          </w:tcPr>
          <w:p w:rsidR="002D36E0" w:rsidRPr="00F644A7" w:rsidRDefault="00345CC4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proofErr w:type="gramStart"/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1134" w:type="dxa"/>
          </w:tcPr>
          <w:p w:rsidR="002D36E0" w:rsidRPr="00F644A7" w:rsidRDefault="00345CC4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нструктор  ФК</w:t>
            </w:r>
          </w:p>
        </w:tc>
        <w:tc>
          <w:tcPr>
            <w:tcW w:w="1098" w:type="dxa"/>
          </w:tcPr>
          <w:p w:rsidR="002D36E0" w:rsidRPr="00F644A7" w:rsidRDefault="00345CC4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читель-логопед</w:t>
            </w:r>
          </w:p>
        </w:tc>
        <w:tc>
          <w:tcPr>
            <w:tcW w:w="1170" w:type="dxa"/>
          </w:tcPr>
          <w:p w:rsidR="002D36E0" w:rsidRPr="00F644A7" w:rsidRDefault="00345CC4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D36E0"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2D36E0" w:rsidRPr="002D36E0" w:rsidTr="00D42B45">
        <w:tc>
          <w:tcPr>
            <w:tcW w:w="1134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</w:tcPr>
          <w:p w:rsidR="002D36E0" w:rsidRPr="00F644A7" w:rsidRDefault="002D36E0" w:rsidP="00DE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D36E0" w:rsidRPr="002D36E0" w:rsidRDefault="002D36E0" w:rsidP="002D36E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педагогического персонала по возрасту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5"/>
        <w:gridCol w:w="1063"/>
        <w:gridCol w:w="891"/>
        <w:gridCol w:w="1014"/>
        <w:gridCol w:w="798"/>
        <w:gridCol w:w="798"/>
        <w:gridCol w:w="798"/>
        <w:gridCol w:w="798"/>
        <w:gridCol w:w="798"/>
        <w:gridCol w:w="798"/>
        <w:gridCol w:w="1114"/>
      </w:tblGrid>
      <w:tr w:rsidR="002D36E0" w:rsidRPr="00F644A7" w:rsidTr="00F644A7">
        <w:tc>
          <w:tcPr>
            <w:tcW w:w="194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Моложе 25 лет</w:t>
            </w:r>
          </w:p>
        </w:tc>
        <w:tc>
          <w:tcPr>
            <w:tcW w:w="908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103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1131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65 и более лет</w:t>
            </w:r>
          </w:p>
        </w:tc>
      </w:tr>
      <w:tr w:rsidR="002D36E0" w:rsidRPr="00F644A7" w:rsidTr="00F644A7">
        <w:tc>
          <w:tcPr>
            <w:tcW w:w="194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6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36E0" w:rsidRPr="00F644A7" w:rsidTr="00F644A7">
        <w:tc>
          <w:tcPr>
            <w:tcW w:w="1949" w:type="dxa"/>
          </w:tcPr>
          <w:p w:rsidR="002D36E0" w:rsidRPr="00F644A7" w:rsidRDefault="00345CC4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2D36E0"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тарший </w:t>
            </w:r>
            <w:proofErr w:type="spellStart"/>
            <w:r w:rsidR="002D36E0"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вос-ль</w:t>
            </w:r>
            <w:proofErr w:type="spellEnd"/>
          </w:p>
        </w:tc>
        <w:tc>
          <w:tcPr>
            <w:tcW w:w="1016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36E0" w:rsidRPr="00F644A7" w:rsidTr="00F644A7">
        <w:tc>
          <w:tcPr>
            <w:tcW w:w="194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016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8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36E0" w:rsidRPr="00F644A7" w:rsidTr="00F644A7">
        <w:tc>
          <w:tcPr>
            <w:tcW w:w="1949" w:type="dxa"/>
          </w:tcPr>
          <w:p w:rsidR="002D36E0" w:rsidRPr="00F644A7" w:rsidRDefault="00345CC4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2D36E0"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уз</w:t>
            </w:r>
            <w:proofErr w:type="gramStart"/>
            <w:r w:rsidR="002D36E0"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2D36E0"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016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36E0" w:rsidRPr="00F644A7" w:rsidTr="00F644A7">
        <w:tc>
          <w:tcPr>
            <w:tcW w:w="1949" w:type="dxa"/>
          </w:tcPr>
          <w:p w:rsidR="002D36E0" w:rsidRPr="00F644A7" w:rsidRDefault="00345CC4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</w:t>
            </w:r>
            <w:r w:rsidR="002D36E0"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нструктор  ФК</w:t>
            </w:r>
          </w:p>
        </w:tc>
        <w:tc>
          <w:tcPr>
            <w:tcW w:w="1016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36E0" w:rsidRPr="00F644A7" w:rsidTr="00F644A7">
        <w:tc>
          <w:tcPr>
            <w:tcW w:w="1949" w:type="dxa"/>
          </w:tcPr>
          <w:p w:rsidR="002D36E0" w:rsidRPr="00F644A7" w:rsidRDefault="00345CC4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2D36E0"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читель - логопед</w:t>
            </w:r>
          </w:p>
        </w:tc>
        <w:tc>
          <w:tcPr>
            <w:tcW w:w="1016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36E0" w:rsidRPr="00F644A7" w:rsidTr="00F644A7">
        <w:tc>
          <w:tcPr>
            <w:tcW w:w="1949" w:type="dxa"/>
          </w:tcPr>
          <w:p w:rsidR="002D36E0" w:rsidRPr="00F644A7" w:rsidRDefault="00345CC4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2D36E0"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едагог-психолог</w:t>
            </w:r>
          </w:p>
        </w:tc>
        <w:tc>
          <w:tcPr>
            <w:tcW w:w="1016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4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2D36E0" w:rsidRPr="00F644A7" w:rsidRDefault="002D36E0" w:rsidP="00F644A7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451B9" w:rsidRDefault="006451B9" w:rsidP="002D36E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6E0" w:rsidRDefault="002D36E0" w:rsidP="002D36E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 педагогического персонала по стажу</w:t>
      </w:r>
      <w:r w:rsidR="00176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D3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стаж работы</w:t>
      </w:r>
    </w:p>
    <w:tbl>
      <w:tblPr>
        <w:tblStyle w:val="a6"/>
        <w:tblW w:w="0" w:type="auto"/>
        <w:tblInd w:w="-318" w:type="dxa"/>
        <w:tblLook w:val="04A0"/>
      </w:tblPr>
      <w:tblGrid>
        <w:gridCol w:w="2142"/>
        <w:gridCol w:w="1397"/>
        <w:gridCol w:w="907"/>
        <w:gridCol w:w="905"/>
        <w:gridCol w:w="907"/>
        <w:gridCol w:w="910"/>
        <w:gridCol w:w="910"/>
        <w:gridCol w:w="1811"/>
      </w:tblGrid>
      <w:tr w:rsidR="006451B9" w:rsidRPr="006451B9" w:rsidTr="00814E03">
        <w:trPr>
          <w:trHeight w:val="292"/>
        </w:trPr>
        <w:tc>
          <w:tcPr>
            <w:tcW w:w="2142" w:type="dxa"/>
            <w:vMerge w:val="restart"/>
          </w:tcPr>
          <w:p w:rsidR="006451B9" w:rsidRP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97" w:type="dxa"/>
            <w:vMerge w:val="restart"/>
          </w:tcPr>
          <w:p w:rsidR="006451B9" w:rsidRP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6350" w:type="dxa"/>
            <w:gridSpan w:val="6"/>
          </w:tcPr>
          <w:p w:rsidR="006451B9" w:rsidRP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общий стаж работы, лет:</w:t>
            </w:r>
          </w:p>
        </w:tc>
      </w:tr>
      <w:tr w:rsidR="006451B9" w:rsidRPr="006451B9" w:rsidTr="00814E03">
        <w:trPr>
          <w:trHeight w:val="255"/>
        </w:trPr>
        <w:tc>
          <w:tcPr>
            <w:tcW w:w="2142" w:type="dxa"/>
            <w:vMerge/>
          </w:tcPr>
          <w:p w:rsidR="006451B9" w:rsidRP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Merge/>
          </w:tcPr>
          <w:p w:rsid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6451B9" w:rsidRP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  <w:tc>
          <w:tcPr>
            <w:tcW w:w="905" w:type="dxa"/>
            <w:tcBorders>
              <w:top w:val="nil"/>
            </w:tcBorders>
          </w:tcPr>
          <w:p w:rsidR="006451B9" w:rsidRP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907" w:type="dxa"/>
          </w:tcPr>
          <w:p w:rsidR="006451B9" w:rsidRP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10" w:type="dxa"/>
          </w:tcPr>
          <w:p w:rsidR="006451B9" w:rsidRP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910" w:type="dxa"/>
          </w:tcPr>
          <w:p w:rsidR="006451B9" w:rsidRP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811" w:type="dxa"/>
          </w:tcPr>
          <w:p w:rsidR="006451B9" w:rsidRPr="006451B9" w:rsidRDefault="006451B9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и более</w:t>
            </w:r>
          </w:p>
        </w:tc>
      </w:tr>
      <w:tr w:rsidR="006451B9" w:rsidRPr="006451B9" w:rsidTr="00814E03">
        <w:tc>
          <w:tcPr>
            <w:tcW w:w="2142" w:type="dxa"/>
          </w:tcPr>
          <w:p w:rsidR="006451B9" w:rsidRPr="006451B9" w:rsidRDefault="00740A32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педагогических работников – всего, человек</w:t>
            </w:r>
          </w:p>
        </w:tc>
        <w:tc>
          <w:tcPr>
            <w:tcW w:w="1397" w:type="dxa"/>
          </w:tcPr>
          <w:p w:rsidR="006451B9" w:rsidRPr="006451B9" w:rsidRDefault="00740A32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7" w:type="dxa"/>
          </w:tcPr>
          <w:p w:rsidR="006451B9" w:rsidRPr="006451B9" w:rsidRDefault="00740A32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dxa"/>
          </w:tcPr>
          <w:p w:rsidR="006451B9" w:rsidRPr="006451B9" w:rsidRDefault="00740A32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dxa"/>
          </w:tcPr>
          <w:p w:rsidR="006451B9" w:rsidRPr="006451B9" w:rsidRDefault="00740A32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</w:tcPr>
          <w:p w:rsidR="006451B9" w:rsidRPr="006451B9" w:rsidRDefault="00740A32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</w:tcPr>
          <w:p w:rsidR="006451B9" w:rsidRPr="006451B9" w:rsidRDefault="00740A32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1" w:type="dxa"/>
          </w:tcPr>
          <w:p w:rsidR="006451B9" w:rsidRPr="006451B9" w:rsidRDefault="00740A32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F208BA" w:rsidRDefault="00F208BA" w:rsidP="00F2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2142"/>
        <w:gridCol w:w="1397"/>
        <w:gridCol w:w="907"/>
        <w:gridCol w:w="908"/>
        <w:gridCol w:w="908"/>
        <w:gridCol w:w="909"/>
        <w:gridCol w:w="909"/>
        <w:gridCol w:w="1809"/>
      </w:tblGrid>
      <w:tr w:rsidR="006451B9" w:rsidRPr="006451B9" w:rsidTr="00814E03">
        <w:trPr>
          <w:trHeight w:val="292"/>
        </w:trPr>
        <w:tc>
          <w:tcPr>
            <w:tcW w:w="2142" w:type="dxa"/>
            <w:vMerge w:val="restart"/>
          </w:tcPr>
          <w:p w:rsidR="006451B9" w:rsidRPr="006451B9" w:rsidRDefault="006451B9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97" w:type="dxa"/>
            <w:vMerge w:val="restart"/>
          </w:tcPr>
          <w:p w:rsidR="006451B9" w:rsidRPr="006451B9" w:rsidRDefault="006451B9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6350" w:type="dxa"/>
            <w:gridSpan w:val="6"/>
          </w:tcPr>
          <w:p w:rsidR="006451B9" w:rsidRPr="006451B9" w:rsidRDefault="006451B9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педагогический стаж работы, лет:</w:t>
            </w:r>
          </w:p>
        </w:tc>
      </w:tr>
      <w:tr w:rsidR="00740A32" w:rsidRPr="006451B9" w:rsidTr="00814E03">
        <w:trPr>
          <w:trHeight w:val="255"/>
        </w:trPr>
        <w:tc>
          <w:tcPr>
            <w:tcW w:w="2142" w:type="dxa"/>
            <w:vMerge/>
          </w:tcPr>
          <w:p w:rsidR="00740A32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Merge/>
          </w:tcPr>
          <w:p w:rsidR="00740A32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740A32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  <w:tc>
          <w:tcPr>
            <w:tcW w:w="908" w:type="dxa"/>
            <w:tcBorders>
              <w:top w:val="nil"/>
            </w:tcBorders>
          </w:tcPr>
          <w:p w:rsidR="00740A32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908" w:type="dxa"/>
          </w:tcPr>
          <w:p w:rsidR="00740A32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09" w:type="dxa"/>
          </w:tcPr>
          <w:p w:rsidR="00740A32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909" w:type="dxa"/>
          </w:tcPr>
          <w:p w:rsidR="00740A32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809" w:type="dxa"/>
          </w:tcPr>
          <w:p w:rsidR="00740A32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и более</w:t>
            </w:r>
          </w:p>
        </w:tc>
      </w:tr>
      <w:tr w:rsidR="006451B9" w:rsidRPr="006451B9" w:rsidTr="00814E03">
        <w:tc>
          <w:tcPr>
            <w:tcW w:w="2142" w:type="dxa"/>
          </w:tcPr>
          <w:p w:rsidR="006451B9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педагогических работников – всего, человек</w:t>
            </w:r>
          </w:p>
        </w:tc>
        <w:tc>
          <w:tcPr>
            <w:tcW w:w="1397" w:type="dxa"/>
          </w:tcPr>
          <w:p w:rsidR="006451B9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7" w:type="dxa"/>
          </w:tcPr>
          <w:p w:rsidR="006451B9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" w:type="dxa"/>
          </w:tcPr>
          <w:p w:rsidR="006451B9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8" w:type="dxa"/>
          </w:tcPr>
          <w:p w:rsidR="006451B9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" w:type="dxa"/>
          </w:tcPr>
          <w:p w:rsidR="006451B9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9" w:type="dxa"/>
          </w:tcPr>
          <w:p w:rsidR="006451B9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6451B9" w:rsidRPr="006451B9" w:rsidRDefault="00740A32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C00A8F" w:rsidRDefault="00C00A8F" w:rsidP="00F2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</w:t>
      </w:r>
    </w:p>
    <w:tbl>
      <w:tblPr>
        <w:tblStyle w:val="a6"/>
        <w:tblW w:w="0" w:type="auto"/>
        <w:tblInd w:w="-318" w:type="dxa"/>
        <w:tblLook w:val="04A0"/>
      </w:tblPr>
      <w:tblGrid>
        <w:gridCol w:w="2232"/>
        <w:gridCol w:w="1171"/>
        <w:gridCol w:w="1276"/>
        <w:gridCol w:w="2126"/>
        <w:gridCol w:w="3084"/>
      </w:tblGrid>
      <w:tr w:rsidR="00C00A8F" w:rsidTr="00814E03">
        <w:tc>
          <w:tcPr>
            <w:tcW w:w="2232" w:type="dxa"/>
            <w:vMerge w:val="restart"/>
          </w:tcPr>
          <w:p w:rsidR="00C00A8F" w:rsidRDefault="00C00A8F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педагогических работников – всего, человек</w:t>
            </w:r>
          </w:p>
        </w:tc>
        <w:tc>
          <w:tcPr>
            <w:tcW w:w="1171" w:type="dxa"/>
          </w:tcPr>
          <w:p w:rsidR="00C00A8F" w:rsidRDefault="00C00A8F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6" w:type="dxa"/>
          </w:tcPr>
          <w:p w:rsidR="00C00A8F" w:rsidRDefault="00C00A8F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26" w:type="dxa"/>
          </w:tcPr>
          <w:p w:rsidR="00C00A8F" w:rsidRDefault="00C00A8F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084" w:type="dxa"/>
          </w:tcPr>
          <w:p w:rsidR="00C00A8F" w:rsidRDefault="00C00A8F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аттестовано</w:t>
            </w:r>
          </w:p>
        </w:tc>
      </w:tr>
      <w:tr w:rsidR="00C00A8F" w:rsidTr="00814E03">
        <w:tc>
          <w:tcPr>
            <w:tcW w:w="2232" w:type="dxa"/>
            <w:vMerge/>
          </w:tcPr>
          <w:p w:rsidR="00C00A8F" w:rsidRDefault="00C00A8F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C00A8F" w:rsidRPr="006144BB" w:rsidRDefault="00D42B45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C00A8F" w:rsidRPr="006144BB" w:rsidRDefault="006E63A2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C00A8F" w:rsidRPr="006144BB" w:rsidRDefault="002453DD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0EF7" w:rsidRPr="00D4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4" w:type="dxa"/>
          </w:tcPr>
          <w:p w:rsidR="00C00A8F" w:rsidRPr="00D42B45" w:rsidRDefault="006E63A2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00A8F" w:rsidRPr="006144BB" w:rsidRDefault="00C00A8F" w:rsidP="00F2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(декретный отпуск, стаж в ДОУ менее 2х лет)</w:t>
            </w:r>
          </w:p>
        </w:tc>
      </w:tr>
    </w:tbl>
    <w:p w:rsidR="00C00A8F" w:rsidRPr="00C00A8F" w:rsidRDefault="00C00A8F" w:rsidP="00C0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A8F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</w:p>
    <w:tbl>
      <w:tblPr>
        <w:tblW w:w="8001" w:type="dxa"/>
        <w:tblInd w:w="-318" w:type="dxa"/>
        <w:tblLook w:val="04A0"/>
      </w:tblPr>
      <w:tblGrid>
        <w:gridCol w:w="3181"/>
        <w:gridCol w:w="2191"/>
        <w:gridCol w:w="2629"/>
      </w:tblGrid>
      <w:tr w:rsidR="00D85F0E" w:rsidRPr="00FE1E86" w:rsidTr="00814E03">
        <w:trPr>
          <w:trHeight w:val="585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0E" w:rsidRPr="00FE1E86" w:rsidRDefault="00D85F0E" w:rsidP="00D4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педагогов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0E" w:rsidRPr="00FE1E86" w:rsidRDefault="00D85F0E" w:rsidP="00D4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 имеющих курсы ПК, получивших удостоверение</w:t>
            </w:r>
          </w:p>
        </w:tc>
      </w:tr>
      <w:tr w:rsidR="00D85F0E" w:rsidRPr="00FE1E86" w:rsidTr="00814E03">
        <w:trPr>
          <w:trHeight w:val="223"/>
        </w:trPr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0E" w:rsidRPr="00FE1E86" w:rsidRDefault="00D85F0E" w:rsidP="00D4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F0E" w:rsidRPr="00FE1E86" w:rsidRDefault="00D85F0E" w:rsidP="00D4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F0E" w:rsidRPr="00FE1E86" w:rsidRDefault="00D85F0E" w:rsidP="00D4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85F0E" w:rsidRPr="00FE1E86" w:rsidTr="00814E03">
        <w:trPr>
          <w:trHeight w:val="33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F0E" w:rsidRPr="00FE1E86" w:rsidRDefault="00D85F0E" w:rsidP="00D4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F0E" w:rsidRPr="00FE1E86" w:rsidRDefault="00D85F0E" w:rsidP="00D4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F0E" w:rsidRPr="00FE1E86" w:rsidRDefault="00D85F0E" w:rsidP="00D4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3634D5" w:rsidRDefault="003634D5" w:rsidP="003634D5">
      <w:pPr>
        <w:jc w:val="center"/>
        <w:rPr>
          <w:rFonts w:ascii="Times New Roman" w:hAnsi="Times New Roman" w:cs="Times New Roman"/>
          <w:highlight w:val="yellow"/>
        </w:rPr>
      </w:pPr>
      <w:r w:rsidRPr="003634D5">
        <w:rPr>
          <w:rFonts w:ascii="Times New Roman" w:hAnsi="Times New Roman" w:cs="Times New Roman"/>
          <w:sz w:val="24"/>
          <w:szCs w:val="24"/>
        </w:rPr>
        <w:t>Эффективность работы педагогов ДОО через достижения воспитанников в конкурсах разного уровня за 2019год</w:t>
      </w:r>
    </w:p>
    <w:tbl>
      <w:tblPr>
        <w:tblW w:w="9924" w:type="dxa"/>
        <w:tblInd w:w="-318" w:type="dxa"/>
        <w:tblLayout w:type="fixed"/>
        <w:tblLook w:val="0000"/>
      </w:tblPr>
      <w:tblGrid>
        <w:gridCol w:w="1702"/>
        <w:gridCol w:w="1418"/>
        <w:gridCol w:w="3971"/>
        <w:gridCol w:w="2833"/>
      </w:tblGrid>
      <w:tr w:rsidR="003634D5" w:rsidRPr="00F30BBA" w:rsidTr="00814E03">
        <w:trPr>
          <w:trHeight w:val="2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4D5" w:rsidRPr="003634D5" w:rsidRDefault="003634D5" w:rsidP="003634D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634D5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4D5" w:rsidRPr="003634D5" w:rsidRDefault="003634D5" w:rsidP="003634D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634D5">
              <w:rPr>
                <w:rFonts w:ascii="Times New Roman" w:hAnsi="Times New Roman"/>
                <w:sz w:val="24"/>
                <w:szCs w:val="24"/>
              </w:rPr>
              <w:t>256 детей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D5" w:rsidRPr="003634D5" w:rsidRDefault="003634D5" w:rsidP="003634D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634D5">
              <w:rPr>
                <w:rFonts w:ascii="Times New Roman" w:hAnsi="Times New Roman"/>
                <w:sz w:val="24"/>
                <w:szCs w:val="24"/>
              </w:rPr>
              <w:t>35 Побед (Дипломы победителей, призеров)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4D5" w:rsidRPr="003634D5" w:rsidRDefault="003634D5" w:rsidP="003634D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634D5">
              <w:rPr>
                <w:rFonts w:ascii="Times New Roman" w:hAnsi="Times New Roman"/>
                <w:sz w:val="24"/>
                <w:szCs w:val="24"/>
              </w:rPr>
              <w:t>15 педагогов ДОУ</w:t>
            </w:r>
          </w:p>
        </w:tc>
      </w:tr>
    </w:tbl>
    <w:p w:rsidR="003634D5" w:rsidRPr="003407E4" w:rsidRDefault="003407E4" w:rsidP="003407E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407E4">
        <w:rPr>
          <w:rFonts w:ascii="Times New Roman" w:hAnsi="Times New Roman" w:cs="Times New Roman"/>
          <w:sz w:val="24"/>
          <w:szCs w:val="24"/>
        </w:rPr>
        <w:t>Участие педагогов в конкурсах</w:t>
      </w:r>
      <w:r>
        <w:rPr>
          <w:rFonts w:ascii="Times New Roman" w:hAnsi="Times New Roman" w:cs="Times New Roman"/>
          <w:sz w:val="24"/>
          <w:szCs w:val="24"/>
        </w:rPr>
        <w:t xml:space="preserve"> разного уровня</w:t>
      </w:r>
      <w:r w:rsidRPr="003407E4">
        <w:rPr>
          <w:rFonts w:ascii="Times New Roman" w:hAnsi="Times New Roman" w:cs="Times New Roman"/>
          <w:sz w:val="24"/>
          <w:szCs w:val="24"/>
        </w:rPr>
        <w:t xml:space="preserve">, распространение педагогического опыта 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3407E4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6"/>
        <w:tblW w:w="0" w:type="auto"/>
        <w:tblInd w:w="-318" w:type="dxa"/>
        <w:tblLook w:val="04A0"/>
      </w:tblPr>
      <w:tblGrid>
        <w:gridCol w:w="1702"/>
        <w:gridCol w:w="1843"/>
        <w:gridCol w:w="2977"/>
        <w:gridCol w:w="3367"/>
      </w:tblGrid>
      <w:tr w:rsidR="003407E4" w:rsidTr="00814E03">
        <w:tc>
          <w:tcPr>
            <w:tcW w:w="1702" w:type="dxa"/>
          </w:tcPr>
          <w:p w:rsidR="003407E4" w:rsidRDefault="003407E4" w:rsidP="003407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07E4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3" w:type="dxa"/>
          </w:tcPr>
          <w:p w:rsidR="003407E4" w:rsidRPr="005D0E84" w:rsidRDefault="005D0E84" w:rsidP="00340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E84">
              <w:rPr>
                <w:rFonts w:ascii="Times New Roman" w:hAnsi="Times New Roman" w:cs="Times New Roman"/>
              </w:rPr>
              <w:t xml:space="preserve">27 - </w:t>
            </w:r>
            <w:r w:rsidR="00C07539" w:rsidRPr="005D0E84">
              <w:rPr>
                <w:rFonts w:ascii="Times New Roman" w:hAnsi="Times New Roman" w:cs="Times New Roman"/>
              </w:rPr>
              <w:t>конкурсов</w:t>
            </w:r>
          </w:p>
        </w:tc>
        <w:tc>
          <w:tcPr>
            <w:tcW w:w="2977" w:type="dxa"/>
          </w:tcPr>
          <w:p w:rsidR="003407E4" w:rsidRPr="005D0E84" w:rsidRDefault="005D0E84" w:rsidP="003407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E84">
              <w:rPr>
                <w:rFonts w:ascii="Times New Roman" w:hAnsi="Times New Roman" w:cs="Times New Roman"/>
              </w:rPr>
              <w:t xml:space="preserve"> 27 - </w:t>
            </w:r>
            <w:r w:rsidR="00C07539" w:rsidRPr="005D0E84">
              <w:rPr>
                <w:rFonts w:ascii="Times New Roman" w:hAnsi="Times New Roman" w:cs="Times New Roman"/>
              </w:rPr>
              <w:t>Дипломов (дипломов победителей, лауреатов), грамот, благодарственных писем</w:t>
            </w:r>
          </w:p>
        </w:tc>
        <w:tc>
          <w:tcPr>
            <w:tcW w:w="3367" w:type="dxa"/>
          </w:tcPr>
          <w:p w:rsidR="003407E4" w:rsidRPr="005D0E84" w:rsidRDefault="005D0E84" w:rsidP="005D0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E84">
              <w:rPr>
                <w:rFonts w:ascii="Times New Roman" w:hAnsi="Times New Roman" w:cs="Times New Roman"/>
              </w:rPr>
              <w:t>22 -</w:t>
            </w:r>
            <w:r w:rsidR="00C07539" w:rsidRPr="005D0E84">
              <w:rPr>
                <w:rFonts w:ascii="Times New Roman" w:hAnsi="Times New Roman" w:cs="Times New Roman"/>
              </w:rPr>
              <w:t>педагогов принявших участие</w:t>
            </w:r>
          </w:p>
        </w:tc>
      </w:tr>
    </w:tbl>
    <w:p w:rsidR="006E63A2" w:rsidRPr="00E305C8" w:rsidRDefault="006E63A2" w:rsidP="006E63A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05C8"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="00806F5F">
        <w:rPr>
          <w:rFonts w:ascii="Times New Roman" w:hAnsi="Times New Roman" w:cs="Times New Roman"/>
          <w:sz w:val="24"/>
          <w:szCs w:val="24"/>
        </w:rPr>
        <w:t>в</w:t>
      </w:r>
      <w:r w:rsidRPr="00E305C8">
        <w:rPr>
          <w:rFonts w:ascii="Times New Roman" w:hAnsi="Times New Roman" w:cs="Times New Roman"/>
          <w:sz w:val="24"/>
          <w:szCs w:val="24"/>
        </w:rPr>
        <w:t>ыиграли грант  (82</w:t>
      </w:r>
      <w:r w:rsidR="00806F5F">
        <w:rPr>
          <w:rFonts w:ascii="Times New Roman" w:hAnsi="Times New Roman" w:cs="Times New Roman"/>
          <w:sz w:val="24"/>
          <w:szCs w:val="24"/>
        </w:rPr>
        <w:t xml:space="preserve">5 </w:t>
      </w:r>
      <w:r w:rsidR="00814E03">
        <w:rPr>
          <w:rFonts w:ascii="Times New Roman" w:hAnsi="Times New Roman" w:cs="Times New Roman"/>
          <w:sz w:val="24"/>
          <w:szCs w:val="24"/>
        </w:rPr>
        <w:t>975</w:t>
      </w:r>
      <w:r w:rsidRPr="00E305C8">
        <w:rPr>
          <w:rFonts w:ascii="Times New Roman" w:hAnsi="Times New Roman" w:cs="Times New Roman"/>
          <w:sz w:val="24"/>
          <w:szCs w:val="24"/>
        </w:rPr>
        <w:t>,00) в конкурсе социальных проектов «НОРНИКЕЛЬ» «Мир новых возможностей»</w:t>
      </w:r>
    </w:p>
    <w:p w:rsidR="006E63A2" w:rsidRPr="00E305C8" w:rsidRDefault="006E63A2" w:rsidP="006E63A2">
      <w:pPr>
        <w:pStyle w:val="a3"/>
        <w:rPr>
          <w:rFonts w:ascii="Times New Roman" w:hAnsi="Times New Roman" w:cs="Times New Roman"/>
          <w:sz w:val="24"/>
          <w:szCs w:val="24"/>
        </w:rPr>
      </w:pPr>
      <w:r w:rsidRPr="00E305C8">
        <w:rPr>
          <w:rFonts w:ascii="Times New Roman" w:hAnsi="Times New Roman" w:cs="Times New Roman"/>
          <w:sz w:val="24"/>
          <w:szCs w:val="24"/>
        </w:rPr>
        <w:t xml:space="preserve">Диплом Победителя в номинации «полюс будущего» </w:t>
      </w:r>
      <w:r w:rsidR="00814E03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E305C8">
        <w:rPr>
          <w:rFonts w:ascii="Times New Roman" w:hAnsi="Times New Roman" w:cs="Times New Roman"/>
          <w:sz w:val="24"/>
          <w:szCs w:val="24"/>
        </w:rPr>
        <w:t xml:space="preserve"> «Северный клуб шахматистов»</w:t>
      </w:r>
      <w:r w:rsidR="00814E0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14E03" w:rsidRPr="002D0F97">
          <w:rPr>
            <w:rStyle w:val="a7"/>
            <w:rFonts w:ascii="Times New Roman" w:hAnsi="Times New Roman" w:cs="Times New Roman"/>
            <w:sz w:val="24"/>
            <w:szCs w:val="24"/>
          </w:rPr>
          <w:t>https://nncharity.ru/bd/index.php?act=final</w:t>
        </w:r>
      </w:hyperlink>
    </w:p>
    <w:p w:rsidR="001B4AC1" w:rsidRPr="00FF27BF" w:rsidRDefault="00FF27BF" w:rsidP="006144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BF">
        <w:rPr>
          <w:rFonts w:ascii="Times New Roman" w:hAnsi="Times New Roman" w:cs="Times New Roman"/>
          <w:b/>
          <w:bCs/>
          <w:color w:val="232323"/>
          <w:sz w:val="24"/>
          <w:szCs w:val="24"/>
        </w:rPr>
        <w:t>Вывод: </w:t>
      </w:r>
      <w:r w:rsidR="006144BB" w:rsidRPr="006144B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Детский сад полностью укомплектован педагогическими кадрами. В целях повышения качества образования со всеми сотрудниками ДОУ заключены эффективные контракты.</w:t>
      </w:r>
      <w:r w:rsidR="006144BB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FF27BF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Образовательная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равных возможностей для полноценного развития каждого ребёнка. Педагогический  коллектив ДОУ стабильный, работоспособный. Педагогические работники ДОУ обладают </w:t>
      </w:r>
      <w:r w:rsidRPr="00FF27BF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lastRenderedPageBreak/>
        <w:t xml:space="preserve">основными компетенциями, необходимыми для создания условий развития детей в соответствии с ФГОС </w:t>
      </w:r>
      <w:proofErr w:type="gramStart"/>
      <w:r w:rsidRPr="00FF27BF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ДО</w:t>
      </w:r>
      <w:proofErr w:type="gramEnd"/>
      <w:r w:rsidRPr="00FF27BF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</w:p>
    <w:p w:rsidR="00F7391D" w:rsidRPr="00FF27BF" w:rsidRDefault="00B171E0" w:rsidP="002D36E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2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="00F7391D" w:rsidRPr="00FF2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  <w:r w:rsidR="001B0C05" w:rsidRPr="00FF2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Библиотечно-информационное обеспечение</w:t>
      </w:r>
    </w:p>
    <w:p w:rsidR="008E796C" w:rsidRPr="0084176C" w:rsidRDefault="00F208BA" w:rsidP="008E796C">
      <w:pPr>
        <w:pStyle w:val="1"/>
        <w:rPr>
          <w:rFonts w:ascii="Times New Roman" w:hAnsi="Times New Roman"/>
          <w:color w:val="000000"/>
          <w:sz w:val="24"/>
          <w:szCs w:val="24"/>
        </w:rPr>
      </w:pPr>
      <w:r w:rsidRPr="00A12980">
        <w:rPr>
          <w:rFonts w:ascii="Times New Roman" w:hAnsi="Times New Roman"/>
          <w:sz w:val="24"/>
          <w:szCs w:val="24"/>
        </w:rPr>
        <w:t xml:space="preserve">В ДОУ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</w:t>
      </w:r>
      <w:r w:rsidR="00A07C88" w:rsidRPr="00A12980">
        <w:rPr>
          <w:rFonts w:ascii="Times New Roman" w:hAnsi="Times New Roman"/>
          <w:sz w:val="24"/>
          <w:szCs w:val="24"/>
        </w:rPr>
        <w:t xml:space="preserve">наглядно-дидактические пособия,  </w:t>
      </w:r>
      <w:r w:rsidRPr="00A12980">
        <w:rPr>
          <w:rFonts w:ascii="Times New Roman" w:hAnsi="Times New Roman"/>
          <w:sz w:val="24"/>
          <w:szCs w:val="24"/>
        </w:rPr>
        <w:t>а также другими информационными ресурсами на различных электронных носителях.</w:t>
      </w:r>
      <w:r w:rsidR="00A07C88" w:rsidRPr="00A12980">
        <w:rPr>
          <w:rFonts w:ascii="Times New Roman" w:hAnsi="Times New Roman"/>
          <w:sz w:val="24"/>
          <w:szCs w:val="24"/>
        </w:rPr>
        <w:t xml:space="preserve">   </w:t>
      </w:r>
      <w:r w:rsidR="00A12980">
        <w:rPr>
          <w:rFonts w:ascii="Times New Roman" w:hAnsi="Times New Roman"/>
          <w:sz w:val="24"/>
          <w:szCs w:val="24"/>
        </w:rPr>
        <w:t xml:space="preserve">Ссылка на </w:t>
      </w:r>
      <w:r w:rsidR="00A07C88" w:rsidRPr="00A129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07C88" w:rsidRPr="00A12980">
        <w:rPr>
          <w:rFonts w:ascii="Times New Roman" w:hAnsi="Times New Roman"/>
          <w:sz w:val="24"/>
          <w:szCs w:val="24"/>
        </w:rPr>
        <w:t>образовательный</w:t>
      </w:r>
      <w:proofErr w:type="gramEnd"/>
      <w:r w:rsidR="00A07C88" w:rsidRPr="00A129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07C88" w:rsidRPr="00A12980">
        <w:rPr>
          <w:rFonts w:ascii="Times New Roman" w:hAnsi="Times New Roman"/>
          <w:sz w:val="24"/>
          <w:szCs w:val="24"/>
        </w:rPr>
        <w:t>сай</w:t>
      </w:r>
      <w:proofErr w:type="spellEnd"/>
      <w:r w:rsidR="00A07C88" w:rsidRPr="00A12980">
        <w:rPr>
          <w:rFonts w:ascii="Times New Roman" w:hAnsi="Times New Roman"/>
          <w:sz w:val="24"/>
          <w:szCs w:val="24"/>
        </w:rPr>
        <w:t xml:space="preserve"> ДОУ </w:t>
      </w:r>
      <w:hyperlink r:id="rId11" w:history="1">
        <w:r w:rsidR="00A07C88" w:rsidRPr="00A12980">
          <w:rPr>
            <w:rStyle w:val="a7"/>
            <w:rFonts w:ascii="Times New Roman" w:hAnsi="Times New Roman"/>
            <w:sz w:val="24"/>
            <w:szCs w:val="24"/>
          </w:rPr>
          <w:t>http://zabawa-dudinka.ru/</w:t>
        </w:r>
      </w:hyperlink>
      <w:r w:rsidR="00A07C88" w:rsidRPr="00A12980">
        <w:rPr>
          <w:rFonts w:ascii="Times New Roman" w:hAnsi="Times New Roman"/>
          <w:sz w:val="24"/>
          <w:szCs w:val="24"/>
        </w:rPr>
        <w:t xml:space="preserve"> ссылка на </w:t>
      </w:r>
      <w:r w:rsidR="00A12980" w:rsidRPr="00A12980">
        <w:rPr>
          <w:rFonts w:ascii="Times New Roman" w:hAnsi="Times New Roman"/>
          <w:sz w:val="24"/>
          <w:szCs w:val="24"/>
        </w:rPr>
        <w:t>учебно-</w:t>
      </w:r>
      <w:r w:rsidR="00A07C88" w:rsidRPr="00A12980">
        <w:rPr>
          <w:rFonts w:ascii="Times New Roman" w:hAnsi="Times New Roman"/>
          <w:sz w:val="24"/>
          <w:szCs w:val="24"/>
        </w:rPr>
        <w:t>методическое обес</w:t>
      </w:r>
      <w:r w:rsidR="00A12980" w:rsidRPr="00A12980">
        <w:rPr>
          <w:rFonts w:ascii="Times New Roman" w:hAnsi="Times New Roman"/>
          <w:sz w:val="24"/>
          <w:szCs w:val="24"/>
        </w:rPr>
        <w:t>п</w:t>
      </w:r>
      <w:r w:rsidR="00A07C88" w:rsidRPr="00A12980">
        <w:rPr>
          <w:rFonts w:ascii="Times New Roman" w:hAnsi="Times New Roman"/>
          <w:sz w:val="24"/>
          <w:szCs w:val="24"/>
        </w:rPr>
        <w:t>ечение</w:t>
      </w:r>
      <w:r w:rsidR="00A12980" w:rsidRPr="00A12980">
        <w:rPr>
          <w:rFonts w:ascii="Times New Roman" w:hAnsi="Times New Roman"/>
          <w:sz w:val="24"/>
          <w:szCs w:val="24"/>
        </w:rPr>
        <w:t xml:space="preserve">  </w:t>
      </w:r>
      <w:hyperlink r:id="rId12" w:history="1">
        <w:r w:rsidR="00A07C88" w:rsidRPr="00A12980">
          <w:rPr>
            <w:rStyle w:val="a7"/>
            <w:rFonts w:ascii="Times New Roman" w:hAnsi="Times New Roman"/>
            <w:sz w:val="24"/>
            <w:szCs w:val="24"/>
          </w:rPr>
          <w:t>http://zabawa-dudinka.ru/p58aa1.html</w:t>
        </w:r>
      </w:hyperlink>
      <w:r w:rsidR="008E796C">
        <w:rPr>
          <w:rFonts w:ascii="Times New Roman" w:hAnsi="Times New Roman"/>
          <w:sz w:val="24"/>
          <w:szCs w:val="24"/>
        </w:rPr>
        <w:t xml:space="preserve">    </w:t>
      </w:r>
      <w:r w:rsidR="008E796C" w:rsidRPr="0084176C">
        <w:rPr>
          <w:rStyle w:val="ae"/>
          <w:rFonts w:ascii="Times New Roman" w:hAnsi="Times New Roman"/>
          <w:color w:val="000000"/>
          <w:sz w:val="24"/>
          <w:szCs w:val="24"/>
        </w:rPr>
        <w:t>-</w:t>
      </w:r>
      <w:hyperlink r:id="rId13" w:tgtFrame="_blank" w:history="1">
        <w:r w:rsidR="008E796C" w:rsidRPr="0084176C">
          <w:rPr>
            <w:rStyle w:val="a7"/>
            <w:rFonts w:ascii="Times New Roman" w:hAnsi="Times New Roman"/>
            <w:b/>
            <w:bCs/>
            <w:color w:val="B16EC2"/>
            <w:sz w:val="24"/>
            <w:szCs w:val="24"/>
          </w:rPr>
          <w:t>Библиотека ДОУ</w:t>
        </w:r>
      </w:hyperlink>
    </w:p>
    <w:p w:rsidR="0084176C" w:rsidRPr="00BB3443" w:rsidRDefault="00BB3443" w:rsidP="00BB34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443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tbl>
      <w:tblPr>
        <w:tblStyle w:val="a6"/>
        <w:tblW w:w="0" w:type="auto"/>
        <w:tblLook w:val="04A0"/>
      </w:tblPr>
      <w:tblGrid>
        <w:gridCol w:w="7621"/>
        <w:gridCol w:w="1950"/>
      </w:tblGrid>
      <w:tr w:rsidR="00BB3443" w:rsidTr="00BB3443">
        <w:tc>
          <w:tcPr>
            <w:tcW w:w="7621" w:type="dxa"/>
          </w:tcPr>
          <w:p w:rsidR="00BB3443" w:rsidRDefault="00BB3443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1950" w:type="dxa"/>
          </w:tcPr>
          <w:p w:rsidR="00BB3443" w:rsidRDefault="00BB3443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B3443" w:rsidTr="00BB3443">
        <w:tc>
          <w:tcPr>
            <w:tcW w:w="7621" w:type="dxa"/>
          </w:tcPr>
          <w:p w:rsidR="00BB3443" w:rsidRDefault="00BB3443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персональных компьютеров – всего, единиц</w:t>
            </w:r>
          </w:p>
        </w:tc>
        <w:tc>
          <w:tcPr>
            <w:tcW w:w="1950" w:type="dxa"/>
          </w:tcPr>
          <w:p w:rsidR="00BB3443" w:rsidRDefault="00BB3443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B3443" w:rsidTr="00BB3443">
        <w:tc>
          <w:tcPr>
            <w:tcW w:w="7621" w:type="dxa"/>
          </w:tcPr>
          <w:p w:rsidR="00BB3443" w:rsidRDefault="00A8112C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них доступны для использования детьми</w:t>
            </w:r>
            <w:proofErr w:type="gramEnd"/>
          </w:p>
        </w:tc>
        <w:tc>
          <w:tcPr>
            <w:tcW w:w="1950" w:type="dxa"/>
          </w:tcPr>
          <w:p w:rsidR="00BB3443" w:rsidRDefault="00A8112C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3443" w:rsidTr="00BB3443">
        <w:tc>
          <w:tcPr>
            <w:tcW w:w="7621" w:type="dxa"/>
          </w:tcPr>
          <w:p w:rsidR="00BB3443" w:rsidRDefault="00A8112C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компьютеров, имеющих доступ к сети Интернет, единиц</w:t>
            </w:r>
          </w:p>
        </w:tc>
        <w:tc>
          <w:tcPr>
            <w:tcW w:w="1950" w:type="dxa"/>
          </w:tcPr>
          <w:p w:rsidR="00BB3443" w:rsidRDefault="00A8112C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3443" w:rsidTr="00BB3443">
        <w:tc>
          <w:tcPr>
            <w:tcW w:w="7621" w:type="dxa"/>
          </w:tcPr>
          <w:p w:rsidR="00BB3443" w:rsidRDefault="00A8112C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 имеет адрес электронной почты</w:t>
            </w:r>
          </w:p>
        </w:tc>
        <w:tc>
          <w:tcPr>
            <w:tcW w:w="1950" w:type="dxa"/>
          </w:tcPr>
          <w:p w:rsidR="00BB3443" w:rsidRDefault="00A8112C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443" w:rsidTr="00BB3443">
        <w:tc>
          <w:tcPr>
            <w:tcW w:w="7621" w:type="dxa"/>
          </w:tcPr>
          <w:p w:rsidR="00BB3443" w:rsidRDefault="00A8112C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Собственный сайт в сети Интернет</w:t>
            </w:r>
          </w:p>
        </w:tc>
        <w:tc>
          <w:tcPr>
            <w:tcW w:w="1950" w:type="dxa"/>
          </w:tcPr>
          <w:p w:rsidR="00BB3443" w:rsidRDefault="00A8112C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112C" w:rsidTr="00BB3443">
        <w:tc>
          <w:tcPr>
            <w:tcW w:w="7621" w:type="dxa"/>
          </w:tcPr>
          <w:p w:rsidR="00A8112C" w:rsidRDefault="00435780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предоставляет на своем сайте нормативно закрепленный перечень сведений о своей деятельности</w:t>
            </w:r>
          </w:p>
        </w:tc>
        <w:tc>
          <w:tcPr>
            <w:tcW w:w="1950" w:type="dxa"/>
          </w:tcPr>
          <w:p w:rsidR="00A8112C" w:rsidRDefault="00435780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B3443" w:rsidRPr="003D160D" w:rsidRDefault="00435780" w:rsidP="008417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706">
        <w:rPr>
          <w:rFonts w:ascii="Times New Roman" w:hAnsi="Times New Roman" w:cs="Times New Roman"/>
          <w:b/>
          <w:sz w:val="24"/>
          <w:szCs w:val="24"/>
        </w:rPr>
        <w:t>Затраты на внедрение и использование цифровых</w:t>
      </w:r>
      <w:r w:rsidR="00FE1706" w:rsidRPr="00FE1706">
        <w:rPr>
          <w:rFonts w:ascii="Times New Roman" w:hAnsi="Times New Roman" w:cs="Times New Roman"/>
          <w:b/>
          <w:sz w:val="24"/>
          <w:szCs w:val="24"/>
        </w:rPr>
        <w:t xml:space="preserve"> технологий в отчетном</w:t>
      </w:r>
      <w:r w:rsidR="00FE1706">
        <w:rPr>
          <w:rFonts w:ascii="Times New Roman" w:hAnsi="Times New Roman" w:cs="Times New Roman"/>
          <w:sz w:val="24"/>
          <w:szCs w:val="24"/>
        </w:rPr>
        <w:t xml:space="preserve"> </w:t>
      </w:r>
      <w:r w:rsidR="00FE1706" w:rsidRPr="003D160D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Style w:val="a6"/>
        <w:tblW w:w="0" w:type="auto"/>
        <w:tblLook w:val="04A0"/>
      </w:tblPr>
      <w:tblGrid>
        <w:gridCol w:w="5920"/>
        <w:gridCol w:w="3651"/>
      </w:tblGrid>
      <w:tr w:rsidR="00B139B6" w:rsidTr="00B139B6">
        <w:tc>
          <w:tcPr>
            <w:tcW w:w="5920" w:type="dxa"/>
          </w:tcPr>
          <w:p w:rsidR="00B139B6" w:rsidRDefault="00B139B6" w:rsidP="00B13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3651" w:type="dxa"/>
          </w:tcPr>
          <w:p w:rsidR="00B139B6" w:rsidRDefault="00B139B6" w:rsidP="00B13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 (с одним десятичным знаком)</w:t>
            </w:r>
          </w:p>
        </w:tc>
      </w:tr>
      <w:tr w:rsidR="00FE1706" w:rsidTr="00B139B6">
        <w:tc>
          <w:tcPr>
            <w:tcW w:w="5920" w:type="dxa"/>
          </w:tcPr>
          <w:p w:rsidR="00FE1706" w:rsidRDefault="00FE1706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6">
              <w:rPr>
                <w:rFonts w:ascii="Times New Roman" w:hAnsi="Times New Roman" w:cs="Times New Roman"/>
                <w:sz w:val="24"/>
                <w:szCs w:val="24"/>
              </w:rPr>
              <w:t>Затраты на внедрение и использование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всего</w:t>
            </w:r>
          </w:p>
        </w:tc>
        <w:tc>
          <w:tcPr>
            <w:tcW w:w="3651" w:type="dxa"/>
          </w:tcPr>
          <w:p w:rsidR="00FE1706" w:rsidRDefault="00B139B6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FE1706" w:rsidTr="00B139B6">
        <w:tc>
          <w:tcPr>
            <w:tcW w:w="5920" w:type="dxa"/>
          </w:tcPr>
          <w:p w:rsidR="00FE1706" w:rsidRDefault="00B139B6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</w:t>
            </w:r>
          </w:p>
        </w:tc>
        <w:tc>
          <w:tcPr>
            <w:tcW w:w="3651" w:type="dxa"/>
          </w:tcPr>
          <w:p w:rsidR="00FE1706" w:rsidRDefault="003D160D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FE1706" w:rsidTr="00B139B6">
        <w:tc>
          <w:tcPr>
            <w:tcW w:w="5920" w:type="dxa"/>
          </w:tcPr>
          <w:p w:rsidR="00FE1706" w:rsidRDefault="003D160D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к доступу Интернета</w:t>
            </w:r>
          </w:p>
        </w:tc>
        <w:tc>
          <w:tcPr>
            <w:tcW w:w="3651" w:type="dxa"/>
          </w:tcPr>
          <w:p w:rsidR="00FE1706" w:rsidRDefault="003D160D" w:rsidP="0084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</w:tbl>
    <w:p w:rsidR="00BF014B" w:rsidRPr="0084176C" w:rsidRDefault="00A12980" w:rsidP="00A811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обеспечение соответствует  ООПДО ДОУ. </w:t>
      </w:r>
      <w:r w:rsidR="00BF014B" w:rsidRPr="0084176C">
        <w:rPr>
          <w:rFonts w:ascii="Times New Roman" w:hAnsi="Times New Roman" w:cs="Times New Roman"/>
          <w:sz w:val="24"/>
          <w:szCs w:val="24"/>
        </w:rPr>
        <w:t>В ДОУ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AB1CE9" w:rsidRPr="00AB1CE9" w:rsidRDefault="00AB1CE9" w:rsidP="00AB1C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1CE9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Информационное обеспечение</w:t>
      </w:r>
      <w:r w:rsidR="00814E0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достаточное для осуществления</w:t>
      </w:r>
      <w:r w:rsidRPr="00AB1CE9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образовательного процесса ДОУ</w:t>
      </w:r>
      <w:r w:rsidR="00814E0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.  </w:t>
      </w:r>
      <w:r w:rsidRPr="00AB1CE9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Программное обеспечение имеющихся компьютеров позволяет работать с текстовыми редакторами, с Интернет ресурсами,  фото, видео материалами и пр</w:t>
      </w:r>
      <w:r w:rsidR="00814E0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. </w:t>
      </w:r>
      <w:r w:rsidRPr="00AB1CE9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 целью взаимодействия  между участниками образовательного процесса (педагоги, родители, дети),  создан сайт ДОУ, на котором размещена информация, определённая законодательством.</w:t>
      </w:r>
      <w:r w:rsidR="00A270C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Pr="00AB1CE9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  электронная почта, сайт.</w:t>
      </w:r>
    </w:p>
    <w:p w:rsidR="00AB1CE9" w:rsidRPr="00AB1CE9" w:rsidRDefault="00AB1CE9" w:rsidP="00AB1C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1CE9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Информационное обеспечение существенно облегчает процесс документооборота,  делает образовательный процесс  более содержательным, интересным, позволяет использовать современные формы организации взаимодействия педагогов с детьми, родителями (законными представителями).</w:t>
      </w:r>
    </w:p>
    <w:p w:rsidR="00AB1CE9" w:rsidRDefault="00AB1CE9" w:rsidP="00AB1C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AB1CE9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Методическое обеспечение при использовании ИКТ позволяет реализовать индивидуальный стиль работы с дошкольниками и личный профессиональный рост педагогов.</w:t>
      </w:r>
    </w:p>
    <w:p w:rsidR="00AB1CE9" w:rsidRPr="00AB1CE9" w:rsidRDefault="00AB1CE9" w:rsidP="00AB1C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1CE9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Вывод:</w:t>
      </w:r>
      <w:r w:rsidRPr="00AB1CE9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В ДОУ имеется учебно-методическое и информационное обеспечение  достаточное для эффективной организации образовательной деятельности.</w:t>
      </w:r>
      <w:r w:rsidR="00FB051A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Однако</w:t>
      </w:r>
      <w:proofErr w:type="gramStart"/>
      <w:r w:rsidR="00FB051A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</w:t>
      </w:r>
      <w:proofErr w:type="gramEnd"/>
      <w:r w:rsidR="00FB051A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="00537E18" w:rsidRPr="00537E1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</w:t>
      </w:r>
      <w:r w:rsidR="00FB051A" w:rsidRPr="00537E1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екомендовано </w:t>
      </w:r>
      <w:r w:rsidR="00537E1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 следующем учебном году </w:t>
      </w:r>
      <w:r w:rsidR="00FB051A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произвести обновление </w:t>
      </w:r>
      <w:r w:rsidR="00A270C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учебно-методическую литературу, используемую</w:t>
      </w:r>
      <w:r w:rsidR="00537E1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для реализации образовательных программ, актуализировать </w:t>
      </w:r>
      <w:r w:rsidR="00A270C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её </w:t>
      </w:r>
      <w:r w:rsidR="00537E1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по датам </w:t>
      </w:r>
      <w:r w:rsidR="00A270C7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в соответствии с </w:t>
      </w:r>
      <w:r w:rsidR="00537E18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ФГОС ДО.</w:t>
      </w:r>
    </w:p>
    <w:p w:rsidR="00F7391D" w:rsidRPr="00B171E0" w:rsidRDefault="00F7391D" w:rsidP="002D36E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7391D" w:rsidRPr="005039B2" w:rsidRDefault="0017277A" w:rsidP="00503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7391D" w:rsidRPr="00503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Материально-техническая база</w:t>
      </w:r>
    </w:p>
    <w:p w:rsidR="004522F6" w:rsidRPr="003F1531" w:rsidRDefault="004522F6" w:rsidP="001B4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53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помещений</w:t>
      </w:r>
    </w:p>
    <w:tbl>
      <w:tblPr>
        <w:tblStyle w:val="a6"/>
        <w:tblW w:w="10774" w:type="dxa"/>
        <w:tblInd w:w="-885" w:type="dxa"/>
        <w:tblLook w:val="04A0"/>
      </w:tblPr>
      <w:tblGrid>
        <w:gridCol w:w="7230"/>
        <w:gridCol w:w="3544"/>
      </w:tblGrid>
      <w:tr w:rsidR="004522F6" w:rsidRPr="003F1531" w:rsidTr="0017277A">
        <w:tc>
          <w:tcPr>
            <w:tcW w:w="7230" w:type="dxa"/>
          </w:tcPr>
          <w:p w:rsidR="004522F6" w:rsidRPr="003F1531" w:rsidRDefault="004522F6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544" w:type="dxa"/>
          </w:tcPr>
          <w:p w:rsidR="004522F6" w:rsidRPr="003F1531" w:rsidRDefault="004522F6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зданий (помещений</w:t>
            </w:r>
            <w:r w:rsidR="0027645B"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квадратный метр</w:t>
            </w:r>
          </w:p>
        </w:tc>
      </w:tr>
      <w:tr w:rsidR="004522F6" w:rsidRPr="003F1531" w:rsidTr="0017277A">
        <w:tc>
          <w:tcPr>
            <w:tcW w:w="7230" w:type="dxa"/>
          </w:tcPr>
          <w:p w:rsidR="004522F6" w:rsidRPr="003F1531" w:rsidRDefault="0027645B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3544" w:type="dxa"/>
          </w:tcPr>
          <w:p w:rsidR="004522F6" w:rsidRPr="003F1531" w:rsidRDefault="0027645B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4541,9</w:t>
            </w:r>
          </w:p>
        </w:tc>
      </w:tr>
      <w:tr w:rsidR="004522F6" w:rsidRPr="003F1531" w:rsidTr="0017277A">
        <w:tc>
          <w:tcPr>
            <w:tcW w:w="7230" w:type="dxa"/>
          </w:tcPr>
          <w:p w:rsidR="004522F6" w:rsidRPr="003F1531" w:rsidRDefault="0027645B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площадь, используемых непосредственно для нужд образовательной организации</w:t>
            </w:r>
            <w:proofErr w:type="gramEnd"/>
          </w:p>
        </w:tc>
        <w:tc>
          <w:tcPr>
            <w:tcW w:w="3544" w:type="dxa"/>
          </w:tcPr>
          <w:p w:rsidR="004522F6" w:rsidRPr="003F1531" w:rsidRDefault="0027645B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2271,6</w:t>
            </w:r>
          </w:p>
        </w:tc>
      </w:tr>
      <w:tr w:rsidR="004522F6" w:rsidRPr="003F1531" w:rsidTr="0017277A">
        <w:tc>
          <w:tcPr>
            <w:tcW w:w="7230" w:type="dxa"/>
          </w:tcPr>
          <w:p w:rsidR="004522F6" w:rsidRPr="003F1531" w:rsidRDefault="0027645B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групповых ячеек (раздевальная, групповая, спальня, буфетная, туалетная)</w:t>
            </w:r>
          </w:p>
        </w:tc>
        <w:tc>
          <w:tcPr>
            <w:tcW w:w="3544" w:type="dxa"/>
          </w:tcPr>
          <w:p w:rsidR="004522F6" w:rsidRPr="003F1531" w:rsidRDefault="0027645B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1634,6</w:t>
            </w:r>
          </w:p>
        </w:tc>
      </w:tr>
      <w:tr w:rsidR="004522F6" w:rsidRPr="003F1531" w:rsidTr="0017277A">
        <w:tc>
          <w:tcPr>
            <w:tcW w:w="7230" w:type="dxa"/>
          </w:tcPr>
          <w:p w:rsidR="004522F6" w:rsidRPr="003F1531" w:rsidRDefault="0027645B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помещений</w:t>
            </w:r>
            <w:r w:rsidR="003F1531"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занятий с детьми, предназначенных для поочередного использования всеми или несколькими детскими группами (музыкальный зал, физкультурный зал, бассейн, кабинет психолога, логопеда и т.д.)</w:t>
            </w:r>
          </w:p>
        </w:tc>
        <w:tc>
          <w:tcPr>
            <w:tcW w:w="3544" w:type="dxa"/>
          </w:tcPr>
          <w:p w:rsidR="004522F6" w:rsidRPr="003F1531" w:rsidRDefault="003F1531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4522F6" w:rsidRPr="003F1531" w:rsidTr="0017277A">
        <w:tc>
          <w:tcPr>
            <w:tcW w:w="7230" w:type="dxa"/>
          </w:tcPr>
          <w:p w:rsidR="004522F6" w:rsidRPr="003F1531" w:rsidRDefault="003F1531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групповых ячеек для детей в возрасте 3 года и старше</w:t>
            </w:r>
          </w:p>
        </w:tc>
        <w:tc>
          <w:tcPr>
            <w:tcW w:w="3544" w:type="dxa"/>
          </w:tcPr>
          <w:p w:rsidR="004522F6" w:rsidRPr="003F1531" w:rsidRDefault="003F1531" w:rsidP="001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1369,3</w:t>
            </w:r>
          </w:p>
        </w:tc>
      </w:tr>
    </w:tbl>
    <w:p w:rsidR="002E7BBF" w:rsidRDefault="002E7BBF" w:rsidP="001B4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96C" w:rsidRDefault="008E796C" w:rsidP="001B4AC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</w:t>
      </w:r>
      <w:r w:rsidRPr="00A129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2980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gramEnd"/>
      <w:r w:rsidRPr="00A1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980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A12980">
        <w:rPr>
          <w:rFonts w:ascii="Times New Roman" w:hAnsi="Times New Roman" w:cs="Times New Roman"/>
          <w:sz w:val="24"/>
          <w:szCs w:val="24"/>
        </w:rPr>
        <w:t xml:space="preserve"> ДОУ </w:t>
      </w:r>
      <w:hyperlink r:id="rId14" w:history="1">
        <w:r w:rsidRPr="00A12980">
          <w:rPr>
            <w:rStyle w:val="a7"/>
            <w:rFonts w:ascii="Times New Roman" w:hAnsi="Times New Roman" w:cs="Times New Roman"/>
            <w:sz w:val="24"/>
            <w:szCs w:val="24"/>
          </w:rPr>
          <w:t>http://zabawa-dudinka.ru/</w:t>
        </w:r>
      </w:hyperlink>
      <w:r w:rsidRPr="00A12980">
        <w:rPr>
          <w:rFonts w:ascii="Times New Roman" w:hAnsi="Times New Roman" w:cs="Times New Roman"/>
          <w:sz w:val="24"/>
          <w:szCs w:val="24"/>
        </w:rPr>
        <w:t xml:space="preserve"> ссылка </w:t>
      </w:r>
      <w:r w:rsidR="002E7BBF">
        <w:rPr>
          <w:rFonts w:ascii="Times New Roman" w:hAnsi="Times New Roman" w:cs="Times New Roman"/>
          <w:sz w:val="24"/>
          <w:szCs w:val="24"/>
        </w:rPr>
        <w:t>на материально-техническое оснащение</w:t>
      </w:r>
      <w:r w:rsidRPr="00A12980">
        <w:rPr>
          <w:rFonts w:ascii="Times New Roman" w:hAnsi="Times New Roman" w:cs="Times New Roman"/>
          <w:sz w:val="24"/>
          <w:szCs w:val="24"/>
        </w:rPr>
        <w:t xml:space="preserve">  </w:t>
      </w:r>
      <w:hyperlink r:id="rId15" w:history="1">
        <w:r w:rsidRPr="00A12980">
          <w:rPr>
            <w:rStyle w:val="a7"/>
            <w:rFonts w:ascii="Times New Roman" w:hAnsi="Times New Roman" w:cs="Times New Roman"/>
            <w:sz w:val="24"/>
            <w:szCs w:val="24"/>
          </w:rPr>
          <w:t>http://zabawa-dudinka.ru/p58aa1.html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5A2A" w:rsidRDefault="00F25A2A" w:rsidP="001B4AC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55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46"/>
        <w:gridCol w:w="5812"/>
      </w:tblGrid>
      <w:tr w:rsidR="008E796C" w:rsidRPr="0084176C" w:rsidTr="005039B2">
        <w:trPr>
          <w:tblCellSpacing w:w="0" w:type="dxa"/>
        </w:trPr>
        <w:tc>
          <w:tcPr>
            <w:tcW w:w="3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3F1531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наличии обо</w:t>
            </w:r>
            <w:r w:rsidR="008E796C" w:rsidRPr="0084176C">
              <w:rPr>
                <w:rFonts w:ascii="Times New Roman" w:hAnsi="Times New Roman"/>
                <w:sz w:val="24"/>
                <w:szCs w:val="24"/>
              </w:rPr>
              <w:t>рудованных кабинетов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Средства обучения и воспитания</w:t>
            </w:r>
          </w:p>
        </w:tc>
      </w:tr>
      <w:tr w:rsidR="008E796C" w:rsidRPr="0084176C" w:rsidTr="005039B2">
        <w:trPr>
          <w:tblCellSpacing w:w="0" w:type="dxa"/>
        </w:trPr>
        <w:tc>
          <w:tcPr>
            <w:tcW w:w="3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Методический кабинет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6" w:tgtFrame="_blank" w:history="1">
              <w:r w:rsidRPr="0084176C">
                <w:rPr>
                  <w:rStyle w:val="a7"/>
                  <w:rFonts w:ascii="Times New Roman" w:hAnsi="Times New Roman"/>
                  <w:b/>
                  <w:bCs/>
                  <w:color w:val="B16EC2"/>
                  <w:sz w:val="24"/>
                  <w:szCs w:val="24"/>
                </w:rPr>
                <w:t>Материально-техническое оснащение</w:t>
              </w:r>
            </w:hyperlink>
          </w:p>
        </w:tc>
      </w:tr>
      <w:tr w:rsidR="008E796C" w:rsidRPr="0084176C" w:rsidTr="005039B2">
        <w:trPr>
          <w:tblCellSpacing w:w="0" w:type="dxa"/>
        </w:trPr>
        <w:tc>
          <w:tcPr>
            <w:tcW w:w="3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Музыкальный кабинет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9D13E7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="008E796C" w:rsidRPr="0084176C">
                <w:rPr>
                  <w:rStyle w:val="a7"/>
                  <w:rFonts w:ascii="Times New Roman" w:hAnsi="Times New Roman"/>
                  <w:b/>
                  <w:bCs/>
                  <w:color w:val="B16EC2"/>
                  <w:sz w:val="24"/>
                  <w:szCs w:val="24"/>
                </w:rPr>
                <w:t>Материально-техническое оснащение</w:t>
              </w:r>
            </w:hyperlink>
          </w:p>
        </w:tc>
      </w:tr>
      <w:tr w:rsidR="008E796C" w:rsidRPr="0084176C" w:rsidTr="005039B2">
        <w:trPr>
          <w:trHeight w:val="355"/>
          <w:tblCellSpacing w:w="0" w:type="dxa"/>
        </w:trPr>
        <w:tc>
          <w:tcPr>
            <w:tcW w:w="3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3F153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</w:t>
            </w:r>
            <w:r w:rsidR="003F1531">
              <w:rPr>
                <w:rFonts w:ascii="Times New Roman" w:hAnsi="Times New Roman"/>
                <w:sz w:val="24"/>
                <w:szCs w:val="24"/>
              </w:rPr>
              <w:t>Логопедический кабинет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9D13E7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18" w:tgtFrame="_blank" w:history="1">
              <w:r w:rsidR="008E796C" w:rsidRPr="0084176C">
                <w:rPr>
                  <w:rStyle w:val="a7"/>
                  <w:rFonts w:ascii="Times New Roman" w:hAnsi="Times New Roman"/>
                  <w:b/>
                  <w:bCs/>
                  <w:color w:val="B16EC2"/>
                  <w:sz w:val="24"/>
                  <w:szCs w:val="24"/>
                </w:rPr>
                <w:t>Материально-техническое оснащение</w:t>
              </w:r>
            </w:hyperlink>
          </w:p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E796C" w:rsidRPr="0084176C" w:rsidTr="005039B2">
        <w:trPr>
          <w:tblCellSpacing w:w="0" w:type="dxa"/>
        </w:trPr>
        <w:tc>
          <w:tcPr>
            <w:tcW w:w="3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Кабинет педагога-психолога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9D13E7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="008E796C" w:rsidRPr="0084176C">
                <w:rPr>
                  <w:rStyle w:val="a7"/>
                  <w:rFonts w:ascii="Times New Roman" w:hAnsi="Times New Roman"/>
                  <w:b/>
                  <w:bCs/>
                  <w:color w:val="B16EC2"/>
                  <w:sz w:val="24"/>
                  <w:szCs w:val="24"/>
                </w:rPr>
                <w:t>Материально-техническое оснащение</w:t>
              </w:r>
            </w:hyperlink>
          </w:p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E796C" w:rsidRPr="0084176C" w:rsidRDefault="008E796C" w:rsidP="008E796C">
      <w:pPr>
        <w:pStyle w:val="1"/>
        <w:rPr>
          <w:rFonts w:ascii="Times New Roman" w:hAnsi="Times New Roman"/>
          <w:color w:val="000000"/>
          <w:sz w:val="24"/>
          <w:szCs w:val="24"/>
        </w:rPr>
      </w:pPr>
      <w:r w:rsidRPr="0084176C">
        <w:rPr>
          <w:rStyle w:val="ae"/>
          <w:rFonts w:ascii="Times New Roman" w:hAnsi="Times New Roman"/>
          <w:color w:val="000000"/>
          <w:sz w:val="24"/>
          <w:szCs w:val="24"/>
        </w:rPr>
        <w:t> </w:t>
      </w:r>
      <w:hyperlink r:id="rId20" w:tgtFrame="_blank" w:history="1">
        <w:r w:rsidRPr="0084176C">
          <w:rPr>
            <w:rStyle w:val="a7"/>
            <w:rFonts w:ascii="Times New Roman" w:hAnsi="Times New Roman"/>
            <w:b/>
            <w:bCs/>
            <w:color w:val="B16EC2"/>
            <w:sz w:val="24"/>
            <w:szCs w:val="24"/>
          </w:rPr>
          <w:t>Столовая</w:t>
        </w:r>
      </w:hyperlink>
    </w:p>
    <w:p w:rsidR="008E796C" w:rsidRPr="0084176C" w:rsidRDefault="009D13E7" w:rsidP="008E796C">
      <w:pPr>
        <w:pStyle w:val="1"/>
        <w:rPr>
          <w:rFonts w:ascii="Times New Roman" w:hAnsi="Times New Roman"/>
          <w:color w:val="000000"/>
          <w:sz w:val="24"/>
          <w:szCs w:val="24"/>
        </w:rPr>
      </w:pPr>
      <w:hyperlink r:id="rId21" w:tgtFrame="_blank" w:history="1">
        <w:r w:rsidR="008E796C" w:rsidRPr="0084176C">
          <w:rPr>
            <w:rStyle w:val="a7"/>
            <w:rFonts w:ascii="Times New Roman" w:hAnsi="Times New Roman"/>
            <w:b/>
            <w:bCs/>
            <w:color w:val="B16EC2"/>
            <w:sz w:val="24"/>
            <w:szCs w:val="24"/>
          </w:rPr>
          <w:t>Медицинский кабинет</w:t>
        </w:r>
      </w:hyperlink>
    </w:p>
    <w:p w:rsidR="008E796C" w:rsidRPr="0084176C" w:rsidRDefault="008E796C" w:rsidP="008E796C">
      <w:pPr>
        <w:pStyle w:val="1"/>
        <w:rPr>
          <w:rFonts w:ascii="Times New Roman" w:hAnsi="Times New Roman"/>
          <w:color w:val="000000"/>
          <w:sz w:val="24"/>
          <w:szCs w:val="24"/>
        </w:rPr>
      </w:pPr>
      <w:r w:rsidRPr="0084176C">
        <w:rPr>
          <w:rFonts w:ascii="Times New Roman" w:hAnsi="Times New Roman"/>
          <w:color w:val="000000"/>
          <w:sz w:val="24"/>
          <w:szCs w:val="24"/>
        </w:rPr>
        <w:t> Объекты</w:t>
      </w:r>
      <w:r w:rsidRPr="0084176C">
        <w:rPr>
          <w:rStyle w:val="ae"/>
          <w:rFonts w:ascii="Times New Roman" w:hAnsi="Times New Roman"/>
          <w:color w:val="000000"/>
          <w:sz w:val="24"/>
          <w:szCs w:val="24"/>
        </w:rPr>
        <w:t> спорта:</w:t>
      </w:r>
    </w:p>
    <w:tbl>
      <w:tblPr>
        <w:tblW w:w="85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46"/>
        <w:gridCol w:w="4819"/>
      </w:tblGrid>
      <w:tr w:rsidR="008E796C" w:rsidRPr="0084176C" w:rsidTr="00B139B6">
        <w:trPr>
          <w:tblCellSpacing w:w="0" w:type="dxa"/>
        </w:trPr>
        <w:tc>
          <w:tcPr>
            <w:tcW w:w="3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Название объекта спорта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Средства обучения и воспитания</w:t>
            </w:r>
          </w:p>
        </w:tc>
      </w:tr>
      <w:tr w:rsidR="008E796C" w:rsidRPr="0084176C" w:rsidTr="00B139B6">
        <w:trPr>
          <w:tblCellSpacing w:w="0" w:type="dxa"/>
        </w:trPr>
        <w:tc>
          <w:tcPr>
            <w:tcW w:w="3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Физкультурный зал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9D13E7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22" w:tgtFrame="_blank" w:history="1">
              <w:r w:rsidR="008E796C" w:rsidRPr="0084176C">
                <w:rPr>
                  <w:rStyle w:val="a7"/>
                  <w:rFonts w:ascii="Times New Roman" w:hAnsi="Times New Roman"/>
                  <w:b/>
                  <w:bCs/>
                  <w:color w:val="B16EC2"/>
                  <w:sz w:val="24"/>
                  <w:szCs w:val="24"/>
                </w:rPr>
                <w:t>Материально-техническое оснащение</w:t>
              </w:r>
            </w:hyperlink>
          </w:p>
        </w:tc>
      </w:tr>
      <w:tr w:rsidR="008E796C" w:rsidRPr="0084176C" w:rsidTr="00B139B6">
        <w:trPr>
          <w:tblCellSpacing w:w="0" w:type="dxa"/>
        </w:trPr>
        <w:tc>
          <w:tcPr>
            <w:tcW w:w="3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Бассейн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9D13E7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="008E796C" w:rsidRPr="0084176C">
                <w:rPr>
                  <w:rStyle w:val="a7"/>
                  <w:rFonts w:ascii="Times New Roman" w:hAnsi="Times New Roman"/>
                  <w:b/>
                  <w:bCs/>
                  <w:color w:val="B16EC2"/>
                  <w:sz w:val="24"/>
                  <w:szCs w:val="24"/>
                </w:rPr>
                <w:t>Материально-техническое оснащение</w:t>
              </w:r>
            </w:hyperlink>
          </w:p>
        </w:tc>
      </w:tr>
      <w:tr w:rsidR="008E796C" w:rsidRPr="0084176C" w:rsidTr="00B139B6">
        <w:trPr>
          <w:tblCellSpacing w:w="0" w:type="dxa"/>
        </w:trPr>
        <w:tc>
          <w:tcPr>
            <w:tcW w:w="3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Прогулочная веранда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9D13E7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 w:rsidR="008E796C" w:rsidRPr="0084176C">
                <w:rPr>
                  <w:rStyle w:val="a7"/>
                  <w:rFonts w:ascii="Times New Roman" w:hAnsi="Times New Roman"/>
                  <w:b/>
                  <w:bCs/>
                  <w:color w:val="B16EC2"/>
                  <w:sz w:val="24"/>
                  <w:szCs w:val="24"/>
                </w:rPr>
                <w:t>Материально-техническое оснащение</w:t>
              </w:r>
            </w:hyperlink>
          </w:p>
        </w:tc>
      </w:tr>
      <w:tr w:rsidR="008E796C" w:rsidRPr="0084176C" w:rsidTr="00B139B6">
        <w:trPr>
          <w:tblCellSpacing w:w="0" w:type="dxa"/>
        </w:trPr>
        <w:tc>
          <w:tcPr>
            <w:tcW w:w="3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Площадка на участке ДОУ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796C" w:rsidRPr="0084176C" w:rsidRDefault="008E796C" w:rsidP="00B139B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4176C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25" w:tgtFrame="_blank" w:history="1">
              <w:r w:rsidRPr="0084176C">
                <w:rPr>
                  <w:rStyle w:val="a7"/>
                  <w:rFonts w:ascii="Times New Roman" w:hAnsi="Times New Roman"/>
                  <w:b/>
                  <w:bCs/>
                  <w:color w:val="B16EC2"/>
                  <w:sz w:val="24"/>
                  <w:szCs w:val="24"/>
                </w:rPr>
                <w:t>Материально-техническое оснащение</w:t>
              </w:r>
            </w:hyperlink>
          </w:p>
        </w:tc>
      </w:tr>
    </w:tbl>
    <w:p w:rsidR="008E796C" w:rsidRDefault="00635ADE" w:rsidP="008E79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ADE">
        <w:rPr>
          <w:rFonts w:ascii="Times New Roman" w:hAnsi="Times New Roman" w:cs="Times New Roman"/>
          <w:sz w:val="24"/>
          <w:szCs w:val="24"/>
        </w:rPr>
        <w:t xml:space="preserve">Ссылка на сайт </w:t>
      </w:r>
      <w:hyperlink r:id="rId26" w:history="1">
        <w:r w:rsidRPr="00635ADE">
          <w:rPr>
            <w:rStyle w:val="a7"/>
            <w:rFonts w:ascii="Times New Roman" w:hAnsi="Times New Roman" w:cs="Times New Roman"/>
            <w:sz w:val="24"/>
            <w:szCs w:val="24"/>
          </w:rPr>
          <w:t>https://bus.gov.ru/pub/</w:t>
        </w:r>
      </w:hyperlink>
    </w:p>
    <w:p w:rsidR="00572860" w:rsidRPr="00572860" w:rsidRDefault="00572860" w:rsidP="00E41BD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Источником финансирования являются: бюджетные средства согласно субсидии на исполь</w:t>
      </w:r>
      <w:r w:rsidR="00E41BD3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зование муниципального задания</w:t>
      </w:r>
      <w:r w:rsidR="004E40B7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. </w:t>
      </w:r>
      <w:r w:rsidR="00E41BD3" w:rsidRPr="00572860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 </w:t>
      </w: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Материально-техническая база и социальные условия пребывания воспитанников способствуют реализации целей и задач образовательного и воспитательного процесса. В детском саду созданы оптимальные условия для развития каждого ребёнка. Работа по  материально-техническому обеспечению планируется в годовом плане, отражена в Программе развития детского сада, соглашении по охране труда. Оборудование используется рационально, ведётся учёт материальных ценностей, приказом по дошкольному учреждению назначены ответственные лица за сохранность имущества. Вопросы по материально-техническому обеспечению рассматриваются на планёрках, административных совещаниях, совещаниях по охране труда.</w:t>
      </w:r>
    </w:p>
    <w:p w:rsidR="00572860" w:rsidRPr="00572860" w:rsidRDefault="00572860" w:rsidP="005728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 xml:space="preserve">         Лицензионный норматив по площади на одного воспитанника в соответствии с требованиями выдерживается. Реальная площадь </w:t>
      </w:r>
      <w:r w:rsidR="00503C4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для детей среднего и старшего дошкольного возраста </w:t>
      </w: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на одного воспитанника в образовательном учреждении составляет </w:t>
      </w:r>
      <w:proofErr w:type="gramStart"/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</w:t>
      </w:r>
      <w:proofErr w:type="gramEnd"/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proofErr w:type="gramStart"/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групповых</w:t>
      </w:r>
      <w:proofErr w:type="gramEnd"/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помещений 2 кв.м.</w:t>
      </w:r>
      <w:r w:rsidR="00503C4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(для детей младшего дошкольного возраста 2,5 кв.м).</w:t>
      </w:r>
    </w:p>
    <w:p w:rsidR="00572860" w:rsidRPr="00572860" w:rsidRDefault="00572860" w:rsidP="005728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        Все помещения детского сада соответствуют санитарным и гигиеническим нормам, нормам пожарной и </w:t>
      </w:r>
      <w:proofErr w:type="spellStart"/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электробезопасности</w:t>
      </w:r>
      <w:proofErr w:type="spellEnd"/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требованиям охраны труда воспитанников и работников.</w:t>
      </w:r>
    </w:p>
    <w:p w:rsidR="00E41BD3" w:rsidRDefault="00572860" w:rsidP="00E41BD3">
      <w:pPr>
        <w:pStyle w:val="a3"/>
        <w:rPr>
          <w:rFonts w:ascii="Times New Roman" w:eastAsia="Times New Roman" w:hAnsi="Times New Roman"/>
          <w:color w:val="232323"/>
          <w:sz w:val="24"/>
          <w:szCs w:val="24"/>
          <w:lang w:eastAsia="ru-RU"/>
        </w:rPr>
      </w:pP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</w:t>
      </w:r>
      <w:r w:rsidR="00E41BD3" w:rsidRPr="00572860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    </w:t>
      </w:r>
      <w:r w:rsidR="00E41BD3" w:rsidRPr="00E46B55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>Воспитательно-образовательный процесс осуществляется</w:t>
      </w:r>
      <w:r w:rsidR="00E41BD3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>:</w:t>
      </w:r>
    </w:p>
    <w:p w:rsidR="00E41BD3" w:rsidRPr="00E46B55" w:rsidRDefault="00E41BD3" w:rsidP="00E41BD3">
      <w:pPr>
        <w:pStyle w:val="a3"/>
        <w:rPr>
          <w:rFonts w:ascii="Times New Roman" w:hAnsi="Times New Roman"/>
          <w:sz w:val="24"/>
          <w:szCs w:val="24"/>
        </w:rPr>
      </w:pPr>
      <w:r w:rsidRPr="00E46B55">
        <w:rPr>
          <w:rFonts w:ascii="Times New Roman" w:hAnsi="Times New Roman"/>
          <w:sz w:val="24"/>
          <w:szCs w:val="24"/>
        </w:rPr>
        <w:t>-общая площадь помещений: 4.541,4 кв. м.</w:t>
      </w:r>
    </w:p>
    <w:p w:rsidR="00E41BD3" w:rsidRPr="00E46B55" w:rsidRDefault="00E41BD3" w:rsidP="00E41BD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E46B55">
        <w:rPr>
          <w:rFonts w:ascii="Times New Roman" w:hAnsi="Times New Roman"/>
          <w:sz w:val="24"/>
          <w:szCs w:val="24"/>
        </w:rPr>
        <w:t xml:space="preserve">-общая площадь земельного участка: игровая площадка-968  кв. м.; озеленение – 491 кв.м.; асфальтовый тротуар – 866 кв.м.   </w:t>
      </w:r>
      <w:proofErr w:type="gramEnd"/>
    </w:p>
    <w:p w:rsidR="00DC624E" w:rsidRDefault="00E41BD3" w:rsidP="005728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232323"/>
          <w:sz w:val="24"/>
          <w:szCs w:val="24"/>
          <w:lang w:eastAsia="ru-RU"/>
        </w:rPr>
      </w:pPr>
      <w:proofErr w:type="gramStart"/>
      <w:r w:rsidRPr="00572860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здании оборудованы музыкальный, актовый и </w:t>
      </w:r>
      <w:r w:rsidRPr="00572860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>физкультурный зал</w:t>
      </w:r>
      <w:r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>ы</w:t>
      </w:r>
      <w:r w:rsidR="00DC624E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 зимний сад, </w:t>
      </w:r>
      <w:r>
        <w:rPr>
          <w:rFonts w:ascii="Times New Roman" w:eastAsia="Times New Roman" w:hAnsi="Times New Roman"/>
          <w:color w:val="232323"/>
          <w:sz w:val="24"/>
          <w:szCs w:val="24"/>
          <w:lang w:val="en-US" w:eastAsia="ru-RU"/>
        </w:rPr>
        <w:t>LEGO</w:t>
      </w:r>
      <w:r w:rsidRPr="00C657E9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>–</w:t>
      </w:r>
      <w:r w:rsidRPr="00C657E9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 </w:t>
      </w:r>
      <w:r w:rsidR="00DC624E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класс и шахматный класс; </w:t>
      </w:r>
      <w:r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 кабинеты  учителя-логопеда, педагога-психолога</w:t>
      </w:r>
      <w:r w:rsidRPr="00572860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,  медицинский кабинет. </w:t>
      </w:r>
      <w:proofErr w:type="gramEnd"/>
    </w:p>
    <w:p w:rsidR="00DC624E" w:rsidRDefault="00E41BD3" w:rsidP="005728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232323"/>
          <w:sz w:val="24"/>
          <w:szCs w:val="24"/>
          <w:lang w:eastAsia="ru-RU"/>
        </w:rPr>
      </w:pPr>
      <w:r w:rsidRPr="00572860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> </w:t>
      </w:r>
      <w:r w:rsidR="00572860"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Группы постепенно пополняются современным игровым оборудованием.</w:t>
      </w:r>
      <w:r w:rsidR="00DC624E" w:rsidRPr="00DC624E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 xml:space="preserve"> </w:t>
      </w:r>
    </w:p>
    <w:p w:rsidR="00572860" w:rsidRDefault="00DC624E" w:rsidP="005728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DC624E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>В 2019 году закуплено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C624E" w:rsidTr="00DC624E">
        <w:trPr>
          <w:trHeight w:val="529"/>
        </w:trPr>
        <w:tc>
          <w:tcPr>
            <w:tcW w:w="4785" w:type="dxa"/>
          </w:tcPr>
          <w:p w:rsidR="00DC624E" w:rsidRDefault="00DC624E" w:rsidP="00DC62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 w:rsidRPr="00DC624E">
              <w:rPr>
                <w:rFonts w:ascii="Times New Roman" w:eastAsia="Times New Roman" w:hAnsi="Times New Roman"/>
                <w:color w:val="232323"/>
                <w:sz w:val="24"/>
                <w:szCs w:val="24"/>
                <w:lang w:eastAsia="ru-RU"/>
              </w:rPr>
              <w:t>игрового оборудования на сумму- 135 000,00</w:t>
            </w:r>
          </w:p>
        </w:tc>
        <w:tc>
          <w:tcPr>
            <w:tcW w:w="4786" w:type="dxa"/>
          </w:tcPr>
          <w:p w:rsidR="00DC624E" w:rsidRDefault="00DC624E" w:rsidP="00DC624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32323"/>
                <w:sz w:val="24"/>
                <w:szCs w:val="24"/>
                <w:lang w:val="en-US" w:eastAsia="ru-RU"/>
              </w:rPr>
              <w:t>LEGO</w:t>
            </w:r>
            <w:r>
              <w:rPr>
                <w:rFonts w:ascii="Times New Roman" w:eastAsia="Times New Roman" w:hAnsi="Times New Roman"/>
                <w:color w:val="232323"/>
                <w:sz w:val="24"/>
                <w:szCs w:val="24"/>
                <w:lang w:eastAsia="ru-RU"/>
              </w:rPr>
              <w:t xml:space="preserve"> -</w:t>
            </w:r>
            <w:r w:rsidRPr="00DC624E">
              <w:rPr>
                <w:rFonts w:ascii="Times New Roman" w:eastAsia="Times New Roman" w:hAnsi="Times New Roman"/>
                <w:color w:val="232323"/>
                <w:sz w:val="24"/>
                <w:szCs w:val="24"/>
                <w:lang w:eastAsia="ru-RU"/>
              </w:rPr>
              <w:t xml:space="preserve"> класс – ремонт 284 248,45, оснащение 478 300,00</w:t>
            </w:r>
          </w:p>
        </w:tc>
      </w:tr>
    </w:tbl>
    <w:p w:rsidR="00572860" w:rsidRPr="00572860" w:rsidRDefault="00572860" w:rsidP="00572860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Предметно-развивающая среда ДОУ соответствует возрастным особенностям детей и способствует их разностороннему развитию. Все элементы среды связаны между собой по содержанию, масштабу и художественному решению. Компоненты предметно-пространственной среды соответствуют образовательной программе, реализуемой в ДОУ и гигиеническим требованиям.</w:t>
      </w:r>
    </w:p>
    <w:p w:rsidR="00572860" w:rsidRPr="00572860" w:rsidRDefault="00572860" w:rsidP="00572860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группах созданы условия  для разных видов детской деятельности: игровой, изобразительной, познавательной, конструктивной, театрализованной.</w:t>
      </w:r>
    </w:p>
    <w:p w:rsidR="00DC624E" w:rsidRPr="00572860" w:rsidRDefault="00572860" w:rsidP="00DC624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ДОУ  созданы все необходимые условия для обеспечения безопасности воспитанников и сотрудников. Территория огорожена забором, здание оборудовано автоматической пожарной сигнализацией, кнопкой тревожной сигнализации для экстренных вызовов, аварийным пожарным освещением, разработан паспорт антитеррористической безопасности учреждения.</w:t>
      </w:r>
      <w:r w:rsidR="00724D1D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Оборудована вахта, </w:t>
      </w:r>
      <w:r w:rsidR="00DC624E" w:rsidRPr="00DC624E">
        <w:rPr>
          <w:rFonts w:ascii="Times New Roman" w:eastAsia="Times New Roman" w:hAnsi="Times New Roman"/>
          <w:color w:val="232323"/>
          <w:sz w:val="24"/>
          <w:szCs w:val="24"/>
          <w:lang w:eastAsia="ru-RU"/>
        </w:rPr>
        <w:t>разработано Положение о контрольно – пропускном режиме в ТМБ ДОУ «Забава».</w:t>
      </w:r>
    </w:p>
    <w:p w:rsidR="00572860" w:rsidRPr="00572860" w:rsidRDefault="00572860" w:rsidP="0057286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572860" w:rsidRPr="00572860" w:rsidRDefault="00572860" w:rsidP="0057286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572860" w:rsidRPr="00572860" w:rsidRDefault="00572860" w:rsidP="0057286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572860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  В каждой группе в уголках для родителей помещается информация о детских заболеваниях, мерах предупреждения, профилактических мероприятиях 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сотрудников.</w:t>
      </w:r>
    </w:p>
    <w:p w:rsidR="00F7391D" w:rsidRPr="00572860" w:rsidRDefault="00572860" w:rsidP="0057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60">
        <w:rPr>
          <w:rFonts w:ascii="Times New Roman" w:hAnsi="Times New Roman" w:cs="Times New Roman"/>
          <w:b/>
          <w:bCs/>
          <w:color w:val="232323"/>
          <w:sz w:val="24"/>
          <w:szCs w:val="24"/>
        </w:rPr>
        <w:t>Вывод: </w:t>
      </w:r>
      <w:r w:rsidRPr="0057286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Материально-техническая база ДО</w:t>
      </w:r>
      <w:r w:rsidR="00503C4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У находится в хорошем состоянии.  Д</w:t>
      </w:r>
      <w:r w:rsidRPr="0057286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еятельность по оснащению предметно-развивающей </w:t>
      </w:r>
      <w:r w:rsidR="00503C4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среды направлена на реализацию о</w:t>
      </w:r>
      <w:r w:rsidRPr="0057286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бразовательной программы ДОУ</w:t>
      </w:r>
      <w:r w:rsidR="00503C4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</w:t>
      </w:r>
      <w:r w:rsidR="002E7BBF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503C4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В</w:t>
      </w:r>
      <w:r w:rsidRPr="0057286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</w:t>
      </w:r>
      <w:r w:rsidR="00503C4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учреждении</w:t>
      </w:r>
      <w:r w:rsidRPr="00572860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создана развивающая образовательная среда, представляющая собой систему условий социализации и индивидуализации воспитанников.</w:t>
      </w:r>
    </w:p>
    <w:p w:rsidR="00B32233" w:rsidRPr="00142DB6" w:rsidRDefault="00B32233" w:rsidP="00172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B6">
        <w:rPr>
          <w:rFonts w:ascii="Times New Roman" w:hAnsi="Times New Roman" w:cs="Times New Roman"/>
          <w:b/>
          <w:sz w:val="24"/>
          <w:szCs w:val="24"/>
        </w:rPr>
        <w:t>Внутренняя система оценки качества</w:t>
      </w:r>
    </w:p>
    <w:p w:rsidR="00B32233" w:rsidRPr="00B56225" w:rsidRDefault="00B32233" w:rsidP="00B32233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62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Функционирование  внутренней системы оценки качества образования</w:t>
      </w:r>
      <w:r w:rsidRPr="00B56225">
        <w:rPr>
          <w:rFonts w:ascii="Times New Roman" w:hAnsi="Times New Roman" w:cs="Times New Roman"/>
          <w:sz w:val="24"/>
          <w:szCs w:val="24"/>
        </w:rPr>
        <w:t xml:space="preserve"> (локальные акты, регламентирующие внутреннюю систему оценки качества условий осуществления образовательной деятельности, внутренний контроль оценки качества) </w:t>
      </w:r>
    </w:p>
    <w:p w:rsidR="00B32233" w:rsidRPr="00355585" w:rsidRDefault="00B32233" w:rsidP="00B3223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55585">
        <w:rPr>
          <w:rFonts w:ascii="Times New Roman" w:hAnsi="Times New Roman" w:cs="Times New Roman"/>
          <w:b/>
          <w:sz w:val="24"/>
          <w:szCs w:val="24"/>
        </w:rPr>
        <w:t>Локальные акты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7371"/>
      </w:tblGrid>
      <w:tr w:rsidR="00B32233" w:rsidTr="001B0C05">
        <w:tc>
          <w:tcPr>
            <w:tcW w:w="3970" w:type="dxa"/>
          </w:tcPr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7371" w:type="dxa"/>
          </w:tcPr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№ 126 от 10.10.2017 г.</w:t>
            </w:r>
          </w:p>
        </w:tc>
      </w:tr>
      <w:tr w:rsidR="00B32233" w:rsidTr="001B0C05">
        <w:tc>
          <w:tcPr>
            <w:tcW w:w="3970" w:type="dxa"/>
          </w:tcPr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внутренней системе оценки качества образования в ТМБ ДОУ «Забава» </w:t>
            </w:r>
          </w:p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(ВСОКО)</w:t>
            </w:r>
          </w:p>
        </w:tc>
        <w:tc>
          <w:tcPr>
            <w:tcW w:w="7371" w:type="dxa"/>
          </w:tcPr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Утверждено  и.о. заведующей ТМБ ДОУ «Забава» Рыжиковой А.А. от 10.10.2017 г.</w:t>
            </w:r>
          </w:p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Согласовано Педагогическим советом Протокол № 2 от 10.10.2017 г.</w:t>
            </w:r>
          </w:p>
        </w:tc>
      </w:tr>
      <w:tr w:rsidR="00B32233" w:rsidTr="001B0C05">
        <w:tc>
          <w:tcPr>
            <w:tcW w:w="3970" w:type="dxa"/>
          </w:tcPr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оценки качества условий реализации ООП </w:t>
            </w:r>
            <w:proofErr w:type="gramStart"/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371" w:type="dxa"/>
          </w:tcPr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Требования к психолого-педагогическим условиям</w:t>
            </w:r>
          </w:p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Требования к кадровым условиям</w:t>
            </w:r>
          </w:p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Требования материально-техническим условиям</w:t>
            </w:r>
          </w:p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Требование к финансовым условиям</w:t>
            </w:r>
          </w:p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Требования к развивающей предметно пространственной среде</w:t>
            </w:r>
          </w:p>
        </w:tc>
      </w:tr>
      <w:tr w:rsidR="00B32233" w:rsidTr="001B0C05">
        <w:tc>
          <w:tcPr>
            <w:tcW w:w="3970" w:type="dxa"/>
          </w:tcPr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7371" w:type="dxa"/>
          </w:tcPr>
          <w:p w:rsidR="00B32233" w:rsidRPr="00B56225" w:rsidRDefault="00B32233" w:rsidP="001B0C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25">
              <w:rPr>
                <w:rFonts w:ascii="Times New Roman" w:hAnsi="Times New Roman" w:cs="Times New Roman"/>
                <w:sz w:val="24"/>
                <w:szCs w:val="24"/>
              </w:rPr>
              <w:t>Наблюдение, анкетирование, тестирование,  диагностирование, собеседование</w:t>
            </w:r>
          </w:p>
        </w:tc>
      </w:tr>
    </w:tbl>
    <w:p w:rsidR="00B32233" w:rsidRPr="00B56225" w:rsidRDefault="00B32233" w:rsidP="00B32233">
      <w:pPr>
        <w:pStyle w:val="1"/>
        <w:rPr>
          <w:rFonts w:ascii="Times New Roman" w:hAnsi="Times New Roman"/>
          <w:sz w:val="24"/>
          <w:szCs w:val="24"/>
        </w:rPr>
      </w:pPr>
      <w:r w:rsidRPr="00B56225">
        <w:rPr>
          <w:rFonts w:ascii="Times New Roman" w:hAnsi="Times New Roman"/>
          <w:sz w:val="24"/>
          <w:szCs w:val="24"/>
        </w:rPr>
        <w:t xml:space="preserve">Оценки качества условий реализации ООП </w:t>
      </w:r>
      <w:proofErr w:type="gramStart"/>
      <w:r w:rsidRPr="00B56225">
        <w:rPr>
          <w:rFonts w:ascii="Times New Roman" w:hAnsi="Times New Roman"/>
          <w:sz w:val="24"/>
          <w:szCs w:val="24"/>
        </w:rPr>
        <w:t>ДО</w:t>
      </w:r>
      <w:proofErr w:type="gramEnd"/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356"/>
      </w:tblGrid>
      <w:tr w:rsidR="00B32233" w:rsidRPr="00B56225" w:rsidTr="001B0C05">
        <w:tc>
          <w:tcPr>
            <w:tcW w:w="1985" w:type="dxa"/>
          </w:tcPr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>Требования к психолого-педагогическим условиям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</w:tcPr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Для успешной реализации Программы обеспечены следующие психолого-педагогические условия: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      </w:r>
            <w:proofErr w:type="gramStart"/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недопустимость</w:t>
            </w:r>
            <w:proofErr w:type="gramEnd"/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как искусственного ускорения, так и искусственного замедления развития детей);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5) поддержка инициативы и самостоятельности детей в специфических для них видах деятельности;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6) возможность выбора детьми материалов, видов активности, участников совместной деятельности и общения;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7) защита детей от всех форм физического и психического насилия</w:t>
            </w:r>
            <w:r w:rsidR="00EC19DB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6225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      </w:r>
          </w:p>
        </w:tc>
      </w:tr>
      <w:tr w:rsidR="00B32233" w:rsidRPr="00B56225" w:rsidTr="001B0C05">
        <w:tc>
          <w:tcPr>
            <w:tcW w:w="1985" w:type="dxa"/>
          </w:tcPr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>Требования к кадровым условиям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</w:tcPr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>Общая укомплектованность кадрами – 100 %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>Количество педагогов имеющих курсы ПК, получивших  удостоверение – 100 %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>Доля воспитателей, имеющих педагогическое образование – 100 %</w:t>
            </w:r>
          </w:p>
        </w:tc>
      </w:tr>
      <w:tr w:rsidR="00B32233" w:rsidRPr="00B56225" w:rsidTr="001B0C05">
        <w:tc>
          <w:tcPr>
            <w:tcW w:w="1985" w:type="dxa"/>
          </w:tcPr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>Требования материально-техническим условиям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</w:tcPr>
          <w:p w:rsidR="00B32233" w:rsidRPr="00B56225" w:rsidRDefault="00B32233" w:rsidP="001B0C05">
            <w:pPr>
              <w:pStyle w:val="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>В целях обеспечения реализации образовательных программ и в соответствии с законодательством РФ в ДОУ формируются библиотеки информационно - методического обеспечения в печатном и цифровом (электронном) виде.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62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ДОУ </w:t>
            </w:r>
            <w:proofErr w:type="gramStart"/>
            <w:r w:rsidRPr="00B562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обеспечен</w:t>
            </w:r>
            <w:proofErr w:type="gramEnd"/>
            <w:r w:rsidRPr="00B562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компьютерами и электронными средствами обучения. Педагоги имеют доступ в методическом кабинете для выхода в интернет. В музейной комнате ДОУ есть «Домашний кинотеатр» (ЖК телевизор с DVD и входом флэш-памяти)  для просмотра игровых занятий познавательного цикла. Для использования НОД с применением ИКТ есть необходимые компьютерные и электронные средства обучения. Оборудован </w:t>
            </w:r>
            <w:r w:rsidRPr="00B562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кабинет для занятий с использованием ИКТ – средств: интерактивной доской, проектором. </w:t>
            </w:r>
            <w:r w:rsidRPr="00B56225">
              <w:rPr>
                <w:rFonts w:ascii="Times New Roman" w:eastAsia="Calibri" w:hAnsi="Times New Roman"/>
                <w:sz w:val="24"/>
                <w:szCs w:val="24"/>
              </w:rPr>
              <w:t xml:space="preserve">Педагогическая литература распределяется по рубрикам, соответствующим основным разделам программы, а также включает труды по теоретическим вопросам педагогики и психологии, коррекционной работе, различные словари и справочники. Детская  литература,  тематические сборники: сказки, рассказы о животных, о народных промыслах и т.д.  </w:t>
            </w:r>
            <w:r w:rsidRPr="00B562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Программно-методическое обеспечение имеется по всем образовательным областям в достаточном количестве.</w:t>
            </w:r>
          </w:p>
        </w:tc>
      </w:tr>
      <w:tr w:rsidR="00B32233" w:rsidRPr="00B56225" w:rsidTr="001B0C05">
        <w:tc>
          <w:tcPr>
            <w:tcW w:w="1985" w:type="dxa"/>
          </w:tcPr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lastRenderedPageBreak/>
              <w:t>Требование к финансовым условиям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</w:tcPr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 xml:space="preserve">Финансирование реализации образовательной программы дошкольного образования осуществляется  в объеме государственной </w:t>
            </w:r>
            <w:proofErr w:type="gramStart"/>
            <w:r w:rsidRPr="00B56225">
              <w:rPr>
                <w:rFonts w:ascii="Times New Roman" w:hAnsi="Times New Roman"/>
                <w:sz w:val="24"/>
                <w:szCs w:val="24"/>
              </w:rPr>
              <w:t>власти субъектов Российской Федерации нормативов обеспечения государственных гарантий реализации прав</w:t>
            </w:r>
            <w:proofErr w:type="gramEnd"/>
            <w:r w:rsidRPr="00B56225">
              <w:rPr>
                <w:rFonts w:ascii="Times New Roman" w:hAnsi="Times New Roman"/>
                <w:sz w:val="24"/>
                <w:szCs w:val="24"/>
              </w:rPr>
              <w:t xml:space="preserve"> на получение общедоступного и бесплатного дошкольного образования. Объем финансового обеспечения необходимый для расходов: </w:t>
            </w:r>
          </w:p>
          <w:p w:rsidR="00EC19DB" w:rsidRDefault="00EC19DB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32233" w:rsidRPr="00B56225">
              <w:rPr>
                <w:rFonts w:ascii="Times New Roman" w:hAnsi="Times New Roman"/>
                <w:sz w:val="24"/>
                <w:szCs w:val="24"/>
              </w:rPr>
              <w:t xml:space="preserve">на оплату труда; </w:t>
            </w:r>
          </w:p>
          <w:p w:rsidR="00EC19DB" w:rsidRDefault="00EC19DB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32233" w:rsidRPr="00B56225">
              <w:rPr>
                <w:rFonts w:ascii="Times New Roman" w:hAnsi="Times New Roman"/>
                <w:sz w:val="24"/>
                <w:szCs w:val="24"/>
              </w:rPr>
              <w:t>на технические средства обучения, соответствующие материалы, ППРС;</w:t>
            </w:r>
          </w:p>
          <w:p w:rsidR="008D5216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 xml:space="preserve"> на ПК; </w:t>
            </w:r>
          </w:p>
          <w:p w:rsidR="00B32233" w:rsidRPr="00B56225" w:rsidRDefault="008D5216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32233" w:rsidRPr="00B56225">
              <w:rPr>
                <w:rFonts w:ascii="Times New Roman" w:hAnsi="Times New Roman"/>
                <w:sz w:val="24"/>
                <w:szCs w:val="24"/>
              </w:rPr>
              <w:t>иные расходы, связанные с реализацией основной образовательной программой.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>Контроль финансовых условий отражается в отчете выполнения  муниципального задания, выполняется в полном объеме.</w:t>
            </w:r>
          </w:p>
        </w:tc>
      </w:tr>
      <w:tr w:rsidR="00B32233" w:rsidRPr="00B56225" w:rsidTr="001B0C05">
        <w:tc>
          <w:tcPr>
            <w:tcW w:w="1985" w:type="dxa"/>
          </w:tcPr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6225">
              <w:rPr>
                <w:rFonts w:ascii="Times New Roman" w:hAnsi="Times New Roman"/>
                <w:sz w:val="24"/>
                <w:szCs w:val="24"/>
              </w:rPr>
              <w:t>Требования к развивающей предметно пространственной среде</w:t>
            </w:r>
          </w:p>
        </w:tc>
        <w:tc>
          <w:tcPr>
            <w:tcW w:w="9356" w:type="dxa"/>
          </w:tcPr>
          <w:p w:rsidR="00B32233" w:rsidRPr="00B56225" w:rsidRDefault="00B32233" w:rsidP="001B0C05">
            <w:pPr>
              <w:pStyle w:val="1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62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Обследование предметно-пространственной среды в ДОУ проводилось по картам (примерному перечню оборудования и материалов), в соответствии с ФГОС </w:t>
            </w:r>
            <w:proofErr w:type="gramStart"/>
            <w:r w:rsidRPr="00B562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562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Соответствие развивающей предметно-пространственной среды муниципальным критериям оценки составил - 96 %. </w:t>
            </w:r>
          </w:p>
          <w:p w:rsidR="00B32233" w:rsidRPr="00B56225" w:rsidRDefault="00B32233" w:rsidP="001B0C05">
            <w:pPr>
              <w:pStyle w:val="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36"/>
          <w:lang w:eastAsia="ru-RU"/>
        </w:rPr>
        <w:t> 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В Детском саду проводятся внешняя оценка воспитательно-образовательной деятельности (родителями) и внутренняя (мониторинг). Цель контроля: оптимизация и координация работы </w:t>
      </w:r>
      <w:r w:rsidR="008D521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всех структурных подразделений д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етского сада для обеспечения качества</w:t>
      </w:r>
      <w:r w:rsidR="008D521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образовательного процесса.  В д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етском саду используются эффективные формы контроля: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     различные виды мониторинга:</w:t>
      </w:r>
      <w:r w:rsidR="008D521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 (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управленческий, медицинский, педагогический</w:t>
      </w:r>
      <w:r w:rsidR="008D521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)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        скрининг-контроль состояния здоровья детей,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        социологические исследования семей.</w:t>
      </w:r>
    </w:p>
    <w:p w:rsidR="00B32233" w:rsidRPr="00C27ECF" w:rsidRDefault="008D5216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 Контроль в д</w:t>
      </w:r>
      <w:r w:rsidR="00B32233"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етском саду начинается с руководителя, проходит через все структурные подразделения и направлен на следующие объекты: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охрана  и укрепление здоровья воспитанников,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воспитательно-образовательный процесс,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кадры,  аттестация педагогов, повышение квалификации,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взаимодействие с социумом,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административно-хозяйственная и финансовая деятельность,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питание детей,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―   техника безопасности и охрана труда работников  и жизни воспитанников.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Вопросы контроля рассматриваются на общих собраниях работников,  педагогических советах.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С помощью тестов, анкет, бесед изучается уровень педагогической компетентности родителей, их взгляды на воспитание детей, их запросы, желания,  потребность родителей в дополнительных образовательных услугах. Периодически изучая, уровень удовлетворенности родителей работой ДОУ, корректируются направления сотрудничества с ними.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 В нача</w:t>
      </w:r>
      <w:r w:rsidR="008D521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ле учебного года администрация д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етского сада традиционно проводит анкетирование родителей</w:t>
      </w:r>
      <w:r w:rsidRPr="00C27ECF"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lang w:eastAsia="ru-RU"/>
        </w:rPr>
        <w:t> 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 целью: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выявления  удовлетворенности родителей образовательной работой;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изучения отношения родителей к работе ДОУ;</w:t>
      </w:r>
    </w:p>
    <w:p w:rsidR="00B32233" w:rsidRPr="00C27ECF" w:rsidRDefault="00B32233" w:rsidP="00B32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- выявление сильных и слабых сторон работы ДОУ.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Результаты анкетирование родителей показали: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97 % родителей считают работу детского сада удовлетворительной, их полностью удовлетворяют условия воспитательно-образовательной работы, присмотра и ухода, режим пребывания ребенка в детском саду, питание.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Внутренняя оценка осуществляется мониторингом, контрольными мероприятиями.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   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досуги, совместные образовательные проекты.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           В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конце учебного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года проведено </w:t>
      </w:r>
      <w:r w:rsidR="008D521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анкетирование родителей «Имидж д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етского сада» (удовлетворенность родителей составляет 91%). Родительскую общественность интересуют вопросы сохранения здоровья, обучения, воспитани</w:t>
      </w:r>
      <w:r w:rsidR="008D521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я и успешной социализации детей.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r w:rsidR="008D5216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Родители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готовы к взаимодействию по самым различным аспектам образовательного процесса.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Анализ показал, что необходимо: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активнее использовать разнообразные формы взаимодействия с семьей, прислушиваться к мнению родителей, выделять больше времени </w:t>
      </w:r>
      <w:r w:rsidR="009076F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общению в удобное для них время. В 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приём</w:t>
      </w:r>
      <w:r w:rsidR="009076F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ных групповых помещений оформлять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уголки специалистов ДОУ (стенды, папки) для более полного осведомления родителей по работе  инструктора по физической культуре, музыкального руководителя</w:t>
      </w:r>
      <w:r w:rsidR="009076F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учителя-логопеда, педагога-психолога.</w:t>
      </w:r>
    </w:p>
    <w:p w:rsidR="00B32233" w:rsidRPr="00C27ECF" w:rsidRDefault="00B32233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7ECF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Вывод:</w:t>
      </w:r>
      <w:r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Система внутренней оценки качества образования функционирует в соответствии с требованиями  действующего законодательства.</w:t>
      </w:r>
    </w:p>
    <w:p w:rsidR="00B32233" w:rsidRPr="00C27ECF" w:rsidRDefault="009076F2" w:rsidP="00B32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</w:t>
      </w:r>
      <w:r w:rsidR="00B32233"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азвивающая образ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овательная среда, представляет</w:t>
      </w:r>
      <w:r w:rsidR="00B32233" w:rsidRPr="00C27ECF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собой систему условий социализации и индивидуализации воспитанников.</w:t>
      </w:r>
    </w:p>
    <w:p w:rsidR="00F33820" w:rsidRDefault="00F33820" w:rsidP="00F33820">
      <w:pPr>
        <w:pStyle w:val="1"/>
        <w:ind w:left="720"/>
        <w:rPr>
          <w:rFonts w:ascii="Times New Roman" w:hAnsi="Times New Roman"/>
          <w:b/>
          <w:sz w:val="24"/>
          <w:szCs w:val="24"/>
        </w:rPr>
      </w:pPr>
      <w:r w:rsidRPr="00DC624E">
        <w:rPr>
          <w:rFonts w:ascii="Times New Roman" w:hAnsi="Times New Roman"/>
          <w:b/>
          <w:sz w:val="24"/>
          <w:szCs w:val="24"/>
        </w:rPr>
        <w:t>1.8.Выводы</w:t>
      </w:r>
    </w:p>
    <w:p w:rsidR="00265C66" w:rsidRPr="00DC624E" w:rsidRDefault="00265C66" w:rsidP="00F33820">
      <w:pPr>
        <w:pStyle w:val="1"/>
        <w:ind w:left="720"/>
        <w:rPr>
          <w:rFonts w:ascii="Times New Roman" w:hAnsi="Times New Roman"/>
          <w:b/>
          <w:sz w:val="24"/>
          <w:szCs w:val="24"/>
        </w:rPr>
      </w:pPr>
    </w:p>
    <w:p w:rsidR="00F33820" w:rsidRPr="00743724" w:rsidRDefault="00F33820" w:rsidP="00F33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724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 </w:t>
      </w:r>
      <w:r w:rsidR="005039B2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ТМБ ДОУ «Детский сад общеразвивающего вида «Забава»</w:t>
      </w:r>
      <w:r w:rsidRPr="00743724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создает условия, гарантирующие охрану и укрепление здоровья воспитанников.</w:t>
      </w:r>
    </w:p>
    <w:p w:rsidR="00F33820" w:rsidRPr="00743724" w:rsidRDefault="00F33820" w:rsidP="00F33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724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  Обеспечено медицинское обслуживание воспитанников.</w:t>
      </w:r>
    </w:p>
    <w:p w:rsidR="00F33820" w:rsidRPr="00743724" w:rsidRDefault="00F33820" w:rsidP="00F33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724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  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F33820" w:rsidRPr="00743724" w:rsidRDefault="00F33820" w:rsidP="00F33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724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 Результатом плодотворной, многолетней деятельности педагогического коллектива по соблюдению прав и гарантий воспитанников, их социальной защите является создание в образовательном учреждении комфортных условий для успешной образовательной деятельности. Педагоги ДОУ обладают необходимым профессионализмом, активны в повышении уровня квалификации.</w:t>
      </w:r>
    </w:p>
    <w:p w:rsidR="00F33820" w:rsidRPr="00743724" w:rsidRDefault="00F33820" w:rsidP="00F33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724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 Сформировано позитивное отношение педагогов к непрерывному образованию и самообразованию.</w:t>
      </w:r>
    </w:p>
    <w:p w:rsidR="00F33820" w:rsidRPr="00743724" w:rsidRDefault="00F33820" w:rsidP="00F33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724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  Сохранён контингент воспитанников.</w:t>
      </w:r>
    </w:p>
    <w:p w:rsidR="00F33820" w:rsidRPr="00743724" w:rsidRDefault="00F33820" w:rsidP="00F33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43724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       Для реализации образовательн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ой программы учебный план в 2019-2020</w:t>
      </w:r>
      <w:r w:rsidRPr="00743724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учебном году имеет необходимое кадровое, методическое и материально-техническое обеспечение.</w:t>
      </w:r>
    </w:p>
    <w:p w:rsidR="00F33820" w:rsidRDefault="00F33820" w:rsidP="00F33820">
      <w:pPr>
        <w:pStyle w:val="1"/>
        <w:rPr>
          <w:rFonts w:ascii="Times New Roman" w:hAnsi="Times New Roman"/>
          <w:sz w:val="28"/>
          <w:szCs w:val="28"/>
        </w:rPr>
      </w:pPr>
    </w:p>
    <w:p w:rsidR="00265C66" w:rsidRDefault="00265C66" w:rsidP="00F33820">
      <w:pPr>
        <w:pStyle w:val="1"/>
        <w:rPr>
          <w:rFonts w:ascii="Times New Roman" w:hAnsi="Times New Roman"/>
          <w:sz w:val="28"/>
          <w:szCs w:val="28"/>
        </w:rPr>
      </w:pPr>
    </w:p>
    <w:p w:rsidR="009076F2" w:rsidRDefault="009076F2" w:rsidP="00F33820">
      <w:pPr>
        <w:pStyle w:val="1"/>
        <w:rPr>
          <w:rFonts w:ascii="Times New Roman" w:hAnsi="Times New Roman"/>
          <w:sz w:val="28"/>
          <w:szCs w:val="28"/>
        </w:rPr>
      </w:pPr>
    </w:p>
    <w:p w:rsidR="009076F2" w:rsidRDefault="009076F2" w:rsidP="00F33820">
      <w:pPr>
        <w:pStyle w:val="1"/>
        <w:rPr>
          <w:rFonts w:ascii="Times New Roman" w:hAnsi="Times New Roman"/>
          <w:sz w:val="28"/>
          <w:szCs w:val="28"/>
        </w:rPr>
      </w:pPr>
    </w:p>
    <w:p w:rsidR="006144BB" w:rsidRDefault="006144BB">
      <w:pPr>
        <w:rPr>
          <w:rFonts w:ascii="Times New Roman" w:hAnsi="Times New Roman" w:cs="Times New Roman"/>
          <w:sz w:val="24"/>
          <w:szCs w:val="24"/>
        </w:rPr>
      </w:pPr>
    </w:p>
    <w:p w:rsidR="006144BB" w:rsidRDefault="006144BB" w:rsidP="006144B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6144BB" w:rsidRPr="00B171E0" w:rsidRDefault="006144BB" w:rsidP="00C747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C0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  </w:t>
      </w:r>
    </w:p>
    <w:sectPr w:rsidR="006144BB" w:rsidRPr="00B171E0" w:rsidSect="00047215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766" w:rsidRDefault="00CA0766" w:rsidP="00B171E0">
      <w:pPr>
        <w:spacing w:after="0" w:line="240" w:lineRule="auto"/>
      </w:pPr>
      <w:r>
        <w:separator/>
      </w:r>
    </w:p>
  </w:endnote>
  <w:endnote w:type="continuationSeparator" w:id="1">
    <w:p w:rsidR="00CA0766" w:rsidRDefault="00CA0766" w:rsidP="00B1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319954"/>
      <w:docPartObj>
        <w:docPartGallery w:val="Page Numbers (Bottom of Page)"/>
        <w:docPartUnique/>
      </w:docPartObj>
    </w:sdtPr>
    <w:sdtContent>
      <w:p w:rsidR="00CA0766" w:rsidRDefault="00CA0766">
        <w:pPr>
          <w:pStyle w:val="aa"/>
          <w:jc w:val="right"/>
        </w:pPr>
        <w:fldSimple w:instr=" PAGE   \* MERGEFORMAT ">
          <w:r w:rsidR="0017277A">
            <w:rPr>
              <w:noProof/>
            </w:rPr>
            <w:t>20</w:t>
          </w:r>
        </w:fldSimple>
      </w:p>
    </w:sdtContent>
  </w:sdt>
  <w:p w:rsidR="00CA0766" w:rsidRDefault="00CA076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766" w:rsidRDefault="00CA0766" w:rsidP="00B171E0">
      <w:pPr>
        <w:spacing w:after="0" w:line="240" w:lineRule="auto"/>
      </w:pPr>
      <w:r>
        <w:separator/>
      </w:r>
    </w:p>
  </w:footnote>
  <w:footnote w:type="continuationSeparator" w:id="1">
    <w:p w:rsidR="00CA0766" w:rsidRDefault="00CA0766" w:rsidP="00B17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F6B"/>
    <w:multiLevelType w:val="hybridMultilevel"/>
    <w:tmpl w:val="AB64C5DC"/>
    <w:lvl w:ilvl="0" w:tplc="40DC8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9AD8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E1A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494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82EA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8EE6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74DC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2842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4C2B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EA7BF7"/>
    <w:multiLevelType w:val="hybridMultilevel"/>
    <w:tmpl w:val="168C5B9A"/>
    <w:lvl w:ilvl="0" w:tplc="7EAE7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54FD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BE7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689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F26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4881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52FA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E6D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8A8F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0B452D"/>
    <w:multiLevelType w:val="hybridMultilevel"/>
    <w:tmpl w:val="1D66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16793"/>
    <w:multiLevelType w:val="hybridMultilevel"/>
    <w:tmpl w:val="FDFC5D46"/>
    <w:lvl w:ilvl="0" w:tplc="73062E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2F86"/>
    <w:multiLevelType w:val="hybridMultilevel"/>
    <w:tmpl w:val="CDD02018"/>
    <w:lvl w:ilvl="0" w:tplc="93E656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567F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38E7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FEA0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AA8A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862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52E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C8C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E006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DD7C34"/>
    <w:multiLevelType w:val="hybridMultilevel"/>
    <w:tmpl w:val="18420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96971"/>
    <w:multiLevelType w:val="multilevel"/>
    <w:tmpl w:val="362822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BB4669B"/>
    <w:multiLevelType w:val="hybridMultilevel"/>
    <w:tmpl w:val="4F44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832F9"/>
    <w:multiLevelType w:val="hybridMultilevel"/>
    <w:tmpl w:val="E61ED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1212B"/>
    <w:multiLevelType w:val="hybridMultilevel"/>
    <w:tmpl w:val="43743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B4645"/>
    <w:multiLevelType w:val="multilevel"/>
    <w:tmpl w:val="DAB2A0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3AC13CBC"/>
    <w:multiLevelType w:val="hybridMultilevel"/>
    <w:tmpl w:val="52027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A16F8"/>
    <w:multiLevelType w:val="hybridMultilevel"/>
    <w:tmpl w:val="B3FA0CEA"/>
    <w:lvl w:ilvl="0" w:tplc="ABF42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2B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EC7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47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45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48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9AB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AC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02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CB76AF"/>
    <w:multiLevelType w:val="hybridMultilevel"/>
    <w:tmpl w:val="B99C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C45B6"/>
    <w:multiLevelType w:val="multilevel"/>
    <w:tmpl w:val="871239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3291409"/>
    <w:multiLevelType w:val="hybridMultilevel"/>
    <w:tmpl w:val="85E0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F4256"/>
    <w:multiLevelType w:val="hybridMultilevel"/>
    <w:tmpl w:val="18420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21198"/>
    <w:multiLevelType w:val="multilevel"/>
    <w:tmpl w:val="3698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1C1217"/>
    <w:multiLevelType w:val="hybridMultilevel"/>
    <w:tmpl w:val="47F86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41DAC"/>
    <w:multiLevelType w:val="hybridMultilevel"/>
    <w:tmpl w:val="EDF8E98C"/>
    <w:lvl w:ilvl="0" w:tplc="9D1A5C98">
      <w:start w:val="1"/>
      <w:numFmt w:val="bullet"/>
      <w:lvlText w:val="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0">
    <w:nsid w:val="72A20425"/>
    <w:multiLevelType w:val="hybridMultilevel"/>
    <w:tmpl w:val="6F185F32"/>
    <w:lvl w:ilvl="0" w:tplc="7306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0E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A1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64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88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C3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8AE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C6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3A26C42"/>
    <w:multiLevelType w:val="hybridMultilevel"/>
    <w:tmpl w:val="6F7E9560"/>
    <w:lvl w:ilvl="0" w:tplc="167AC1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B78D2"/>
    <w:multiLevelType w:val="hybridMultilevel"/>
    <w:tmpl w:val="D8EA1EE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24529C"/>
    <w:multiLevelType w:val="hybridMultilevel"/>
    <w:tmpl w:val="A6103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D4F85"/>
    <w:multiLevelType w:val="hybridMultilevel"/>
    <w:tmpl w:val="7BB66C6E"/>
    <w:lvl w:ilvl="0" w:tplc="167AC1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10"/>
  </w:num>
  <w:num w:numId="5">
    <w:abstractNumId w:val="7"/>
  </w:num>
  <w:num w:numId="6">
    <w:abstractNumId w:val="8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2"/>
  </w:num>
  <w:num w:numId="12">
    <w:abstractNumId w:val="19"/>
  </w:num>
  <w:num w:numId="13">
    <w:abstractNumId w:val="1"/>
  </w:num>
  <w:num w:numId="14">
    <w:abstractNumId w:val="9"/>
  </w:num>
  <w:num w:numId="15">
    <w:abstractNumId w:val="3"/>
  </w:num>
  <w:num w:numId="16">
    <w:abstractNumId w:val="18"/>
  </w:num>
  <w:num w:numId="17">
    <w:abstractNumId w:val="13"/>
  </w:num>
  <w:num w:numId="18">
    <w:abstractNumId w:val="15"/>
  </w:num>
  <w:num w:numId="19">
    <w:abstractNumId w:val="11"/>
  </w:num>
  <w:num w:numId="20">
    <w:abstractNumId w:val="0"/>
  </w:num>
  <w:num w:numId="21">
    <w:abstractNumId w:val="6"/>
  </w:num>
  <w:num w:numId="22">
    <w:abstractNumId w:val="21"/>
  </w:num>
  <w:num w:numId="23">
    <w:abstractNumId w:val="24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5614"/>
    <w:rsid w:val="000341AB"/>
    <w:rsid w:val="00047215"/>
    <w:rsid w:val="000F233C"/>
    <w:rsid w:val="00121B92"/>
    <w:rsid w:val="00126B81"/>
    <w:rsid w:val="0013081E"/>
    <w:rsid w:val="00142DB6"/>
    <w:rsid w:val="00153B2F"/>
    <w:rsid w:val="001660BC"/>
    <w:rsid w:val="0017020A"/>
    <w:rsid w:val="0017277A"/>
    <w:rsid w:val="00176F3B"/>
    <w:rsid w:val="001775A8"/>
    <w:rsid w:val="00187E6B"/>
    <w:rsid w:val="001B0C05"/>
    <w:rsid w:val="001B4AC1"/>
    <w:rsid w:val="001D0EF7"/>
    <w:rsid w:val="001D7801"/>
    <w:rsid w:val="002036AC"/>
    <w:rsid w:val="002419C1"/>
    <w:rsid w:val="002453DD"/>
    <w:rsid w:val="00265C66"/>
    <w:rsid w:val="0027645B"/>
    <w:rsid w:val="002804EE"/>
    <w:rsid w:val="00281C9F"/>
    <w:rsid w:val="002904A4"/>
    <w:rsid w:val="00293C1A"/>
    <w:rsid w:val="002A35E2"/>
    <w:rsid w:val="002A7A8C"/>
    <w:rsid w:val="002B153C"/>
    <w:rsid w:val="002C7357"/>
    <w:rsid w:val="002D299B"/>
    <w:rsid w:val="002D36E0"/>
    <w:rsid w:val="002E3071"/>
    <w:rsid w:val="002E7BBF"/>
    <w:rsid w:val="002F3741"/>
    <w:rsid w:val="00312650"/>
    <w:rsid w:val="003407E4"/>
    <w:rsid w:val="003458DC"/>
    <w:rsid w:val="00345CC4"/>
    <w:rsid w:val="0034648C"/>
    <w:rsid w:val="0034749A"/>
    <w:rsid w:val="00355CE1"/>
    <w:rsid w:val="003634D5"/>
    <w:rsid w:val="00367F2E"/>
    <w:rsid w:val="00385614"/>
    <w:rsid w:val="003A605B"/>
    <w:rsid w:val="003A7128"/>
    <w:rsid w:val="003D160D"/>
    <w:rsid w:val="003E42E4"/>
    <w:rsid w:val="003E5927"/>
    <w:rsid w:val="003E69F1"/>
    <w:rsid w:val="003F1531"/>
    <w:rsid w:val="00435780"/>
    <w:rsid w:val="004522F6"/>
    <w:rsid w:val="00461D51"/>
    <w:rsid w:val="00481D99"/>
    <w:rsid w:val="004923ED"/>
    <w:rsid w:val="00495656"/>
    <w:rsid w:val="004A5616"/>
    <w:rsid w:val="004C5D78"/>
    <w:rsid w:val="004D4528"/>
    <w:rsid w:val="004E40B7"/>
    <w:rsid w:val="005039B2"/>
    <w:rsid w:val="00503C40"/>
    <w:rsid w:val="005074C2"/>
    <w:rsid w:val="00520E27"/>
    <w:rsid w:val="00530321"/>
    <w:rsid w:val="00537E18"/>
    <w:rsid w:val="00572860"/>
    <w:rsid w:val="005D0E84"/>
    <w:rsid w:val="005D1354"/>
    <w:rsid w:val="005D58E9"/>
    <w:rsid w:val="005E3217"/>
    <w:rsid w:val="006028F5"/>
    <w:rsid w:val="00603C71"/>
    <w:rsid w:val="00610490"/>
    <w:rsid w:val="006144BB"/>
    <w:rsid w:val="00620094"/>
    <w:rsid w:val="00635ADE"/>
    <w:rsid w:val="006451B9"/>
    <w:rsid w:val="00646FED"/>
    <w:rsid w:val="006A7B85"/>
    <w:rsid w:val="006D7069"/>
    <w:rsid w:val="006E63A2"/>
    <w:rsid w:val="007071DD"/>
    <w:rsid w:val="00714817"/>
    <w:rsid w:val="007205E0"/>
    <w:rsid w:val="00724D1D"/>
    <w:rsid w:val="00740A32"/>
    <w:rsid w:val="00743724"/>
    <w:rsid w:val="0075421E"/>
    <w:rsid w:val="00760ABF"/>
    <w:rsid w:val="00770FD9"/>
    <w:rsid w:val="007C112C"/>
    <w:rsid w:val="007C2CC5"/>
    <w:rsid w:val="00806F5F"/>
    <w:rsid w:val="00814E03"/>
    <w:rsid w:val="0084176C"/>
    <w:rsid w:val="008D5216"/>
    <w:rsid w:val="008D5AB1"/>
    <w:rsid w:val="008E4F92"/>
    <w:rsid w:val="008E6A89"/>
    <w:rsid w:val="008E796C"/>
    <w:rsid w:val="008F13F1"/>
    <w:rsid w:val="008F1821"/>
    <w:rsid w:val="009056A0"/>
    <w:rsid w:val="009076F2"/>
    <w:rsid w:val="00933B52"/>
    <w:rsid w:val="00970F4A"/>
    <w:rsid w:val="00984B03"/>
    <w:rsid w:val="009A2CC0"/>
    <w:rsid w:val="009D13E7"/>
    <w:rsid w:val="009E3597"/>
    <w:rsid w:val="009E4A80"/>
    <w:rsid w:val="00A07C88"/>
    <w:rsid w:val="00A12980"/>
    <w:rsid w:val="00A270C7"/>
    <w:rsid w:val="00A8112C"/>
    <w:rsid w:val="00A86B83"/>
    <w:rsid w:val="00A925E0"/>
    <w:rsid w:val="00AA16DA"/>
    <w:rsid w:val="00AA1A84"/>
    <w:rsid w:val="00AB1CE9"/>
    <w:rsid w:val="00AE103A"/>
    <w:rsid w:val="00B13473"/>
    <w:rsid w:val="00B139B6"/>
    <w:rsid w:val="00B1432E"/>
    <w:rsid w:val="00B16D79"/>
    <w:rsid w:val="00B171E0"/>
    <w:rsid w:val="00B32233"/>
    <w:rsid w:val="00B44380"/>
    <w:rsid w:val="00B56225"/>
    <w:rsid w:val="00B8741E"/>
    <w:rsid w:val="00B93B70"/>
    <w:rsid w:val="00BA3F11"/>
    <w:rsid w:val="00BB3443"/>
    <w:rsid w:val="00BC0B8B"/>
    <w:rsid w:val="00BC3313"/>
    <w:rsid w:val="00BC63A2"/>
    <w:rsid w:val="00BF014B"/>
    <w:rsid w:val="00C00A8F"/>
    <w:rsid w:val="00C054DF"/>
    <w:rsid w:val="00C06561"/>
    <w:rsid w:val="00C07539"/>
    <w:rsid w:val="00C27ECF"/>
    <w:rsid w:val="00C40451"/>
    <w:rsid w:val="00C556DE"/>
    <w:rsid w:val="00C566F8"/>
    <w:rsid w:val="00C61034"/>
    <w:rsid w:val="00C747D7"/>
    <w:rsid w:val="00C82A31"/>
    <w:rsid w:val="00C8358F"/>
    <w:rsid w:val="00C86671"/>
    <w:rsid w:val="00C959B2"/>
    <w:rsid w:val="00CA0766"/>
    <w:rsid w:val="00CC035A"/>
    <w:rsid w:val="00D255A6"/>
    <w:rsid w:val="00D42B45"/>
    <w:rsid w:val="00D46116"/>
    <w:rsid w:val="00D605F2"/>
    <w:rsid w:val="00D742C4"/>
    <w:rsid w:val="00D85F0E"/>
    <w:rsid w:val="00D96013"/>
    <w:rsid w:val="00DA567C"/>
    <w:rsid w:val="00DB7BC1"/>
    <w:rsid w:val="00DC624E"/>
    <w:rsid w:val="00DE25AC"/>
    <w:rsid w:val="00E3022B"/>
    <w:rsid w:val="00E305C8"/>
    <w:rsid w:val="00E41BD3"/>
    <w:rsid w:val="00E63542"/>
    <w:rsid w:val="00EC19DB"/>
    <w:rsid w:val="00ED4CFC"/>
    <w:rsid w:val="00EF445B"/>
    <w:rsid w:val="00F208BA"/>
    <w:rsid w:val="00F25A2A"/>
    <w:rsid w:val="00F33820"/>
    <w:rsid w:val="00F55A43"/>
    <w:rsid w:val="00F57874"/>
    <w:rsid w:val="00F644A7"/>
    <w:rsid w:val="00F647DD"/>
    <w:rsid w:val="00F7391D"/>
    <w:rsid w:val="00F74184"/>
    <w:rsid w:val="00F93642"/>
    <w:rsid w:val="00F93EBA"/>
    <w:rsid w:val="00F97327"/>
    <w:rsid w:val="00FB051A"/>
    <w:rsid w:val="00FB06D9"/>
    <w:rsid w:val="00FC1744"/>
    <w:rsid w:val="00FC5DB1"/>
    <w:rsid w:val="00FD16FD"/>
    <w:rsid w:val="00FE1706"/>
    <w:rsid w:val="00FF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75A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85614"/>
  </w:style>
  <w:style w:type="paragraph" w:styleId="a5">
    <w:name w:val="List Paragraph"/>
    <w:basedOn w:val="a"/>
    <w:uiPriority w:val="34"/>
    <w:qFormat/>
    <w:rsid w:val="001775A8"/>
    <w:pPr>
      <w:ind w:left="720"/>
      <w:contextualSpacing/>
    </w:pPr>
  </w:style>
  <w:style w:type="table" w:styleId="a6">
    <w:name w:val="Table Grid"/>
    <w:basedOn w:val="a1"/>
    <w:uiPriority w:val="59"/>
    <w:rsid w:val="00385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38561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85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nhideWhenUsed/>
    <w:rsid w:val="00385614"/>
    <w:rPr>
      <w:color w:val="0000FF"/>
      <w:u w:val="single"/>
    </w:rPr>
  </w:style>
  <w:style w:type="paragraph" w:customStyle="1" w:styleId="c2">
    <w:name w:val="c2"/>
    <w:basedOn w:val="a"/>
    <w:rsid w:val="00B5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6225"/>
  </w:style>
  <w:style w:type="paragraph" w:styleId="a8">
    <w:name w:val="header"/>
    <w:basedOn w:val="a"/>
    <w:link w:val="a9"/>
    <w:uiPriority w:val="99"/>
    <w:unhideWhenUsed/>
    <w:rsid w:val="00B17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71E0"/>
  </w:style>
  <w:style w:type="paragraph" w:styleId="aa">
    <w:name w:val="footer"/>
    <w:basedOn w:val="a"/>
    <w:link w:val="ab"/>
    <w:uiPriority w:val="99"/>
    <w:unhideWhenUsed/>
    <w:rsid w:val="00B17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71E0"/>
  </w:style>
  <w:style w:type="paragraph" w:styleId="ac">
    <w:name w:val="Normal (Web)"/>
    <w:basedOn w:val="a"/>
    <w:link w:val="ad"/>
    <w:uiPriority w:val="99"/>
    <w:rsid w:val="00AE103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d">
    <w:name w:val="Обычный (веб) Знак"/>
    <w:link w:val="ac"/>
    <w:rsid w:val="00281C9F"/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281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281C9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8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1C9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281C9F"/>
  </w:style>
  <w:style w:type="paragraph" w:customStyle="1" w:styleId="slide-number">
    <w:name w:val="slide-number"/>
    <w:basedOn w:val="a"/>
    <w:rsid w:val="0028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nhideWhenUsed/>
    <w:qFormat/>
    <w:rsid w:val="00281C9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8">
    <w:name w:val="c8"/>
    <w:basedOn w:val="a0"/>
    <w:rsid w:val="00646FED"/>
  </w:style>
  <w:style w:type="paragraph" w:customStyle="1" w:styleId="c13">
    <w:name w:val="c13"/>
    <w:basedOn w:val="a"/>
    <w:rsid w:val="0074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27ECF"/>
  </w:style>
  <w:style w:type="paragraph" w:customStyle="1" w:styleId="c19">
    <w:name w:val="c19"/>
    <w:basedOn w:val="a"/>
    <w:rsid w:val="00C2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2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7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7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B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B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B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awa00@mail.ru" TargetMode="External"/><Relationship Id="rId13" Type="http://schemas.openxmlformats.org/officeDocument/2006/relationships/hyperlink" Target="http://zabawa-dudinka.ru/DswMedia/bibliotekadou.docx" TargetMode="External"/><Relationship Id="rId18" Type="http://schemas.openxmlformats.org/officeDocument/2006/relationships/hyperlink" Target="http://zabawa-dudinka.ru/DswMedia/material-no-texnicheskoeosnashaenielogopedicheskogokabineta.docx" TargetMode="External"/><Relationship Id="rId26" Type="http://schemas.openxmlformats.org/officeDocument/2006/relationships/hyperlink" Target="https://bus.gov.ru/pub/" TargetMode="External"/><Relationship Id="rId3" Type="http://schemas.openxmlformats.org/officeDocument/2006/relationships/styles" Target="styles.xml"/><Relationship Id="rId21" Type="http://schemas.openxmlformats.org/officeDocument/2006/relationships/hyperlink" Target="http://zabawa-dudinka.ru/DswMedia/osnashaeniemedicinskogokabineta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bawa-dudinka.ru/p58aa1.html" TargetMode="External"/><Relationship Id="rId17" Type="http://schemas.openxmlformats.org/officeDocument/2006/relationships/hyperlink" Target="http://zabawa-dudinka.ru/DswMedia/muzyikal-nyiyzal.docx" TargetMode="External"/><Relationship Id="rId25" Type="http://schemas.openxmlformats.org/officeDocument/2006/relationships/hyperlink" Target="http://zabawa-dudinka.ru/DswMedia/ploshaadkadou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bawa-dudinka.ru/DswMedia/metodicheskiykabinet.docx" TargetMode="External"/><Relationship Id="rId20" Type="http://schemas.openxmlformats.org/officeDocument/2006/relationships/hyperlink" Target="http://zabawa-dudinka.ru/DswMedia/osnashaeniestolovoy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bawa-dudinka.ru/" TargetMode="External"/><Relationship Id="rId24" Type="http://schemas.openxmlformats.org/officeDocument/2006/relationships/hyperlink" Target="http://zabawa-dudinka.ru/DswMedia/progulochnayaveranda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bawa-dudinka.ru/p58aa1.html" TargetMode="External"/><Relationship Id="rId23" Type="http://schemas.openxmlformats.org/officeDocument/2006/relationships/hyperlink" Target="http://zabawa-dudinka.ru/DswMedia/basseyn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ncharity.ru/bd/index.php?act=final" TargetMode="External"/><Relationship Id="rId19" Type="http://schemas.openxmlformats.org/officeDocument/2006/relationships/hyperlink" Target="http://zabawa-dudinka.ru/DswMedia/material-no-texnicheskoeosnashaeniekabinetapedagoga-psixolog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ncharity.ru/bd/index.php?act=final" TargetMode="External"/><Relationship Id="rId14" Type="http://schemas.openxmlformats.org/officeDocument/2006/relationships/hyperlink" Target="http://zabawa-dudinka.ru/" TargetMode="External"/><Relationship Id="rId22" Type="http://schemas.openxmlformats.org/officeDocument/2006/relationships/hyperlink" Target="http://zabawa-dudinka.ru/DswMedia/fizkul-turnyiyzal.doc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5730-85CD-4892-8794-079360FE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21</Pages>
  <Words>8216</Words>
  <Characters>46835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2020-04-17T01:03:00Z</cp:lastPrinted>
  <dcterms:created xsi:type="dcterms:W3CDTF">2021-01-22T09:22:00Z</dcterms:created>
  <dcterms:modified xsi:type="dcterms:W3CDTF">2021-01-25T02:47:00Z</dcterms:modified>
</cp:coreProperties>
</file>