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C4" w:rsidRPr="00BD6729" w:rsidRDefault="00C153F6" w:rsidP="006663C4">
      <w:pPr>
        <w:jc w:val="right"/>
        <w:rPr>
          <w:b/>
        </w:rPr>
      </w:pPr>
      <w:r>
        <w:rPr>
          <w:b/>
          <w:sz w:val="22"/>
          <w:szCs w:val="22"/>
        </w:rPr>
        <w:t>Приложение к годовому плану № 5</w:t>
      </w:r>
    </w:p>
    <w:p w:rsidR="006663C4" w:rsidRPr="00BD6729" w:rsidRDefault="006663C4" w:rsidP="006663C4">
      <w:pPr>
        <w:jc w:val="center"/>
        <w:rPr>
          <w:b/>
        </w:rPr>
      </w:pPr>
      <w:r w:rsidRPr="00BD6729">
        <w:rPr>
          <w:b/>
        </w:rPr>
        <w:t xml:space="preserve">Календарно-тематическое планирование по правилам пожарной безопасности </w:t>
      </w:r>
    </w:p>
    <w:p w:rsidR="00047215" w:rsidRPr="00BD6729" w:rsidRDefault="006663C4" w:rsidP="006663C4">
      <w:pPr>
        <w:jc w:val="center"/>
        <w:rPr>
          <w:b/>
        </w:rPr>
      </w:pPr>
      <w:r w:rsidRPr="00BD6729">
        <w:rPr>
          <w:b/>
        </w:rPr>
        <w:t>на 2020-2021 учебный год</w:t>
      </w:r>
    </w:p>
    <w:tbl>
      <w:tblPr>
        <w:tblStyle w:val="a6"/>
        <w:tblW w:w="0" w:type="auto"/>
        <w:tblInd w:w="-1026" w:type="dxa"/>
        <w:tblLook w:val="04A0"/>
      </w:tblPr>
      <w:tblGrid>
        <w:gridCol w:w="1701"/>
        <w:gridCol w:w="8896"/>
      </w:tblGrid>
      <w:tr w:rsidR="0002602C" w:rsidTr="00613D68">
        <w:tc>
          <w:tcPr>
            <w:tcW w:w="1701" w:type="dxa"/>
          </w:tcPr>
          <w:p w:rsidR="0002602C" w:rsidRDefault="0002602C" w:rsidP="0002602C">
            <w:r>
              <w:t>Цель: формирование основы безопасного поведения дошкольников</w:t>
            </w:r>
          </w:p>
          <w:p w:rsidR="0002602C" w:rsidRDefault="0002602C" w:rsidP="006663C4">
            <w:pPr>
              <w:jc w:val="center"/>
            </w:pPr>
          </w:p>
        </w:tc>
        <w:tc>
          <w:tcPr>
            <w:tcW w:w="8896" w:type="dxa"/>
          </w:tcPr>
          <w:p w:rsidR="0002602C" w:rsidRDefault="0002602C" w:rsidP="0002602C">
            <w:r>
              <w:t>Задачи:</w:t>
            </w:r>
          </w:p>
          <w:p w:rsidR="0002602C" w:rsidRDefault="0002602C" w:rsidP="0002602C">
            <w:r>
              <w:t>-формирование представлений об опасных для человека и окружающего мира природы ситуациях и способах поведения в них;</w:t>
            </w:r>
          </w:p>
          <w:p w:rsidR="0002602C" w:rsidRDefault="0002602C" w:rsidP="0002602C">
            <w:r>
              <w:t>-приобщение к правилам безопасного для человека и окружающего мира</w:t>
            </w:r>
            <w:r w:rsidR="00FE430F">
              <w:t xml:space="preserve"> природы поведения;</w:t>
            </w:r>
          </w:p>
          <w:p w:rsidR="00FE430F" w:rsidRDefault="00FE430F" w:rsidP="0002602C">
            <w:r>
              <w:t>-формировать у детей самостоятельность и ответственность за свое поведение;</w:t>
            </w:r>
          </w:p>
          <w:p w:rsidR="00FE430F" w:rsidRDefault="00FE430F" w:rsidP="0002602C">
            <w:r>
              <w:t>-научить детей выполнять основные правила безопасного поведения: предвидеть опасность, по возможности избегать опасности, при необходимости –</w:t>
            </w:r>
            <w:r w:rsidR="00613D68">
              <w:t xml:space="preserve"> </w:t>
            </w:r>
            <w:r>
              <w:t>действовать.</w:t>
            </w:r>
          </w:p>
          <w:p w:rsidR="00FE430F" w:rsidRDefault="00FE430F" w:rsidP="0002602C"/>
        </w:tc>
      </w:tr>
    </w:tbl>
    <w:p w:rsidR="0002602C" w:rsidRDefault="0002602C" w:rsidP="006663C4">
      <w:pPr>
        <w:jc w:val="center"/>
      </w:pPr>
    </w:p>
    <w:tbl>
      <w:tblPr>
        <w:tblStyle w:val="a6"/>
        <w:tblW w:w="0" w:type="auto"/>
        <w:tblInd w:w="-1026" w:type="dxa"/>
        <w:tblLook w:val="04A0"/>
      </w:tblPr>
      <w:tblGrid>
        <w:gridCol w:w="1682"/>
        <w:gridCol w:w="2124"/>
        <w:gridCol w:w="5429"/>
        <w:gridCol w:w="1362"/>
      </w:tblGrid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 xml:space="preserve">Месяц </w:t>
            </w:r>
          </w:p>
        </w:tc>
        <w:tc>
          <w:tcPr>
            <w:tcW w:w="2127" w:type="dxa"/>
          </w:tcPr>
          <w:p w:rsidR="005A2437" w:rsidRDefault="005A2437" w:rsidP="006663C4">
            <w:pPr>
              <w:jc w:val="center"/>
            </w:pPr>
            <w:r>
              <w:t xml:space="preserve">Тема 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F225D" w:rsidP="006663C4">
            <w:pPr>
              <w:jc w:val="center"/>
            </w:pPr>
            <w:r>
              <w:t>Программные задачи</w:t>
            </w:r>
            <w:r w:rsidR="005A2437">
              <w:t xml:space="preserve">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BF225D" w:rsidP="005A2437">
            <w:pPr>
              <w:jc w:val="center"/>
            </w:pPr>
            <w:r>
              <w:t>И</w:t>
            </w:r>
            <w:r w:rsidR="00697D3C">
              <w:t>сточник</w:t>
            </w:r>
            <w:r>
              <w:t xml:space="preserve"> 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5A2437" w:rsidRDefault="005A2437" w:rsidP="006663C4">
            <w:pPr>
              <w:jc w:val="center"/>
            </w:pPr>
            <w: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5A2437" w:rsidP="006663C4">
            <w:pPr>
              <w:jc w:val="center"/>
            </w:pPr>
            <w:r>
              <w:t>3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3737D6" w:rsidP="005A2437">
            <w:pPr>
              <w:jc w:val="center"/>
            </w:pPr>
            <w:r>
              <w:t>4</w:t>
            </w:r>
          </w:p>
        </w:tc>
      </w:tr>
      <w:tr w:rsidR="005A2437" w:rsidTr="00C9581A">
        <w:tc>
          <w:tcPr>
            <w:tcW w:w="10597" w:type="dxa"/>
            <w:gridSpan w:val="4"/>
          </w:tcPr>
          <w:p w:rsidR="005A2437" w:rsidRPr="009B7A7D" w:rsidRDefault="005A2437" w:rsidP="005A2437">
            <w:pPr>
              <w:jc w:val="center"/>
              <w:rPr>
                <w:b/>
              </w:rPr>
            </w:pPr>
            <w:r w:rsidRPr="009B7A7D">
              <w:rPr>
                <w:b/>
              </w:rPr>
              <w:t>Младший дошкольный возраст (2-4 года)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сентябрь</w:t>
            </w:r>
          </w:p>
        </w:tc>
        <w:tc>
          <w:tcPr>
            <w:tcW w:w="2127" w:type="dxa"/>
          </w:tcPr>
          <w:p w:rsidR="005A2437" w:rsidRDefault="005A2437" w:rsidP="006663C4">
            <w:pPr>
              <w:jc w:val="center"/>
            </w:pPr>
            <w:r>
              <w:t>Что такое огонь?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697D3C" w:rsidP="00697D3C">
            <w:r>
              <w:t>Прочитать рассказ и подвести к выводу, что с огнем шутить нельзя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697D3C" w:rsidP="006663C4">
            <w:pPr>
              <w:jc w:val="center"/>
            </w:pPr>
            <w:r>
              <w:t xml:space="preserve">Стр.8 </w:t>
            </w:r>
            <w:r w:rsidR="00376ACD">
              <w:t xml:space="preserve"> пункт 1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октябрь</w:t>
            </w:r>
          </w:p>
        </w:tc>
        <w:tc>
          <w:tcPr>
            <w:tcW w:w="2127" w:type="dxa"/>
          </w:tcPr>
          <w:p w:rsidR="005A2437" w:rsidRDefault="00697D3C" w:rsidP="006663C4">
            <w:pPr>
              <w:jc w:val="center"/>
            </w:pPr>
            <w:r>
              <w:t>Полезный огонь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3737D6" w:rsidP="00697D3C">
            <w:r>
              <w:t>Обогащать впечатлениями, способствовать возникновению эмоционально положительной атмосферы в беседе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6663C4">
            <w:pPr>
              <w:jc w:val="center"/>
            </w:pPr>
            <w:r>
              <w:t>Конспект  воспитателя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ноябрь</w:t>
            </w:r>
          </w:p>
        </w:tc>
        <w:tc>
          <w:tcPr>
            <w:tcW w:w="2127" w:type="dxa"/>
          </w:tcPr>
          <w:p w:rsidR="005A2437" w:rsidRDefault="004E6866" w:rsidP="006663C4">
            <w:pPr>
              <w:jc w:val="center"/>
            </w:pPr>
            <w:r>
              <w:t>Ознакомление с пожарной машиной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F225D" w:rsidP="00697D3C">
            <w:r>
              <w:t>Дать наглядное представление о пожарной машине и рассказать  о ее применении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6663C4">
            <w:pPr>
              <w:jc w:val="center"/>
            </w:pPr>
            <w:r>
              <w:t>Конспект  воспитателя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декабрь</w:t>
            </w:r>
          </w:p>
        </w:tc>
        <w:tc>
          <w:tcPr>
            <w:tcW w:w="2127" w:type="dxa"/>
          </w:tcPr>
          <w:p w:rsidR="005A2437" w:rsidRDefault="004E6866" w:rsidP="006663C4">
            <w:pPr>
              <w:jc w:val="center"/>
            </w:pPr>
            <w:r>
              <w:t>Спички детям – не игрушка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F225D" w:rsidP="00BF225D">
            <w:r>
              <w:t>Рассказать о прямых  запретах</w:t>
            </w:r>
            <w:r w:rsidR="001F4798">
              <w:t>.</w:t>
            </w:r>
            <w:r w:rsidR="0049325C">
              <w:t xml:space="preserve"> Игра ситуация «Не играй со спичками – это опасно»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49325C" w:rsidP="006663C4">
            <w:pPr>
              <w:jc w:val="center"/>
            </w:pPr>
            <w:r>
              <w:t>Стр. 155 пункт 2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январь</w:t>
            </w:r>
          </w:p>
        </w:tc>
        <w:tc>
          <w:tcPr>
            <w:tcW w:w="2127" w:type="dxa"/>
          </w:tcPr>
          <w:p w:rsidR="005A2437" w:rsidRDefault="004E6866" w:rsidP="006663C4">
            <w:pPr>
              <w:jc w:val="center"/>
            </w:pPr>
            <w:r>
              <w:t>Предметы домашнего быта, которые являются источником опасности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F225D" w:rsidP="00697D3C">
            <w:r>
              <w:t xml:space="preserve">Рассказать, какими предметами могут пользоваться только взрослые; </w:t>
            </w:r>
            <w:proofErr w:type="gramStart"/>
            <w:r>
              <w:t>объяснить</w:t>
            </w:r>
            <w:proofErr w:type="gramEnd"/>
            <w:r w:rsidR="00E047E2">
              <w:t xml:space="preserve"> что ни при каких обстоятельствах дети не должны самостоятельно зажигать плиту, включать  в розетку электроприборы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6663C4">
            <w:pPr>
              <w:jc w:val="center"/>
            </w:pPr>
            <w:r>
              <w:t>Конспект  воспитателя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февраль</w:t>
            </w:r>
          </w:p>
        </w:tc>
        <w:tc>
          <w:tcPr>
            <w:tcW w:w="2127" w:type="dxa"/>
          </w:tcPr>
          <w:p w:rsidR="005A2437" w:rsidRDefault="004E6866" w:rsidP="006663C4">
            <w:pPr>
              <w:jc w:val="center"/>
            </w:pPr>
            <w:r>
              <w:t>Как вести себя при пожаре</w:t>
            </w:r>
            <w:r w:rsidR="0049325C">
              <w:t>. Беседа «Будь осторожен с открытым огнем»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E047E2" w:rsidP="00697D3C">
            <w:r>
              <w:t>Выучить правила поведения во время пожара</w:t>
            </w:r>
            <w:r w:rsidR="0049325C">
              <w:t>. Учить детей не подходить к огню, помнить правила безопасности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49325C" w:rsidP="006663C4">
            <w:pPr>
              <w:jc w:val="center"/>
            </w:pPr>
            <w:r>
              <w:t>Стр. 159 пункт 2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март</w:t>
            </w:r>
          </w:p>
        </w:tc>
        <w:tc>
          <w:tcPr>
            <w:tcW w:w="2127" w:type="dxa"/>
          </w:tcPr>
          <w:p w:rsidR="005A2437" w:rsidRDefault="004E6866" w:rsidP="006663C4">
            <w:pPr>
              <w:jc w:val="center"/>
            </w:pPr>
            <w:r>
              <w:t>Его величество - огонь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E047E2" w:rsidP="0049325C">
            <w:r>
              <w:t>Дать элементарные сведения об истории возникновения огня, используя наглядный материал</w:t>
            </w:r>
            <w:r w:rsidR="0049325C">
              <w:t xml:space="preserve">.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1D1F48">
            <w:pPr>
              <w:jc w:val="center"/>
            </w:pPr>
            <w:r>
              <w:t xml:space="preserve">Конспект  воспитателя 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апрель</w:t>
            </w:r>
          </w:p>
        </w:tc>
        <w:tc>
          <w:tcPr>
            <w:tcW w:w="2127" w:type="dxa"/>
          </w:tcPr>
          <w:p w:rsidR="005A2437" w:rsidRDefault="00BF225D" w:rsidP="006663C4">
            <w:pPr>
              <w:jc w:val="center"/>
            </w:pPr>
            <w:r>
              <w:t>Литература об огне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E047E2" w:rsidP="00697D3C">
            <w:r>
              <w:t>Объяснить, чем объединены</w:t>
            </w:r>
            <w:r w:rsidR="00AA7ADB">
              <w:t xml:space="preserve"> эти книги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6663C4">
            <w:pPr>
              <w:jc w:val="center"/>
            </w:pPr>
            <w:r>
              <w:t>Конспект  воспитателя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6663C4">
            <w:pPr>
              <w:jc w:val="center"/>
            </w:pPr>
            <w:r>
              <w:t>май</w:t>
            </w:r>
          </w:p>
        </w:tc>
        <w:tc>
          <w:tcPr>
            <w:tcW w:w="2127" w:type="dxa"/>
          </w:tcPr>
          <w:p w:rsidR="005A2437" w:rsidRDefault="00BF225D" w:rsidP="006663C4">
            <w:pPr>
              <w:jc w:val="center"/>
            </w:pPr>
            <w:r>
              <w:t>Мы - пожарные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AA7ADB" w:rsidP="00697D3C">
            <w:r>
              <w:t>Рассказать о работе пожарного</w:t>
            </w:r>
            <w:r w:rsidR="0049325C">
              <w:t>. Игра-эстафета «Тушим пожар»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376ACD" w:rsidP="006663C4">
            <w:pPr>
              <w:jc w:val="center"/>
            </w:pPr>
            <w:r>
              <w:t>Стр. 9 пункт 1</w:t>
            </w:r>
          </w:p>
          <w:p w:rsidR="0049325C" w:rsidRDefault="0049325C" w:rsidP="006663C4">
            <w:pPr>
              <w:jc w:val="center"/>
            </w:pPr>
            <w:r>
              <w:t>Стр.153 пункт 2</w:t>
            </w:r>
          </w:p>
        </w:tc>
      </w:tr>
      <w:tr w:rsidR="00697D3C" w:rsidTr="008E7C3D">
        <w:tc>
          <w:tcPr>
            <w:tcW w:w="10597" w:type="dxa"/>
            <w:gridSpan w:val="4"/>
          </w:tcPr>
          <w:p w:rsidR="00697D3C" w:rsidRPr="009B7A7D" w:rsidRDefault="00697D3C" w:rsidP="005A2437">
            <w:pPr>
              <w:jc w:val="center"/>
              <w:rPr>
                <w:b/>
              </w:rPr>
            </w:pPr>
            <w:r w:rsidRPr="009B7A7D">
              <w:rPr>
                <w:b/>
              </w:rPr>
              <w:t>Средний дошкольный возраст (4-5 лет)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сентябрь</w:t>
            </w:r>
          </w:p>
        </w:tc>
        <w:tc>
          <w:tcPr>
            <w:tcW w:w="2127" w:type="dxa"/>
          </w:tcPr>
          <w:p w:rsidR="005A2437" w:rsidRDefault="00AA7ADB" w:rsidP="006663C4">
            <w:pPr>
              <w:jc w:val="center"/>
            </w:pPr>
            <w:r>
              <w:t>Как человек приручил огонь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376ACD" w:rsidP="00697D3C">
            <w:r>
              <w:t>Дать представление, откуда взялся огонь; рассказ о Прометее, который подарил огонь людям, и как человек научился им пользоваться. Литература: древнегреческий миф о Прометее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6663C4">
            <w:pPr>
              <w:jc w:val="center"/>
            </w:pPr>
            <w:r>
              <w:t>Конспект  воспитателя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октябрь</w:t>
            </w:r>
          </w:p>
        </w:tc>
        <w:tc>
          <w:tcPr>
            <w:tcW w:w="2127" w:type="dxa"/>
          </w:tcPr>
          <w:p w:rsidR="005A2437" w:rsidRDefault="00AA7ADB" w:rsidP="006663C4">
            <w:pPr>
              <w:jc w:val="center"/>
            </w:pPr>
            <w:r>
              <w:t>Огонь вчера, сегодня, завтра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376ACD" w:rsidP="00697D3C">
            <w:r>
              <w:t>Расширить кругозор. Рассказать о том, как служил огонь в древности, как служит сейчас и как, может быть, будет служить далее. Литература: М.Кривич «Про огонь, ветер и воду»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402A5C" w:rsidP="006663C4">
            <w:pPr>
              <w:jc w:val="center"/>
            </w:pPr>
            <w:r>
              <w:t>Стр.10 пункт 1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ноябрь</w:t>
            </w:r>
          </w:p>
        </w:tc>
        <w:tc>
          <w:tcPr>
            <w:tcW w:w="2127" w:type="dxa"/>
          </w:tcPr>
          <w:p w:rsidR="005A2437" w:rsidRDefault="00AA7ADB" w:rsidP="006663C4">
            <w:pPr>
              <w:jc w:val="center"/>
            </w:pPr>
            <w:r>
              <w:t>Наш номер – 01 (112)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402A5C" w:rsidP="00697D3C">
            <w:r>
              <w:t xml:space="preserve">Дать представление о развитии пожарной службы на Руси и современных пожарных. Литература: </w:t>
            </w:r>
            <w:proofErr w:type="spellStart"/>
            <w:r>
              <w:t>Т.Кинько</w:t>
            </w:r>
            <w:proofErr w:type="spellEnd"/>
            <w:r>
              <w:t xml:space="preserve"> «Наш номер – 01 (112)»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55397D" w:rsidP="006663C4">
            <w:pPr>
              <w:jc w:val="center"/>
            </w:pPr>
            <w:r>
              <w:t>Стр.12 пункт 1</w:t>
            </w:r>
          </w:p>
          <w:p w:rsidR="00335806" w:rsidRDefault="00335806" w:rsidP="006663C4">
            <w:pPr>
              <w:jc w:val="center"/>
            </w:pPr>
            <w:r>
              <w:t>пункт 5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декабрь</w:t>
            </w:r>
          </w:p>
        </w:tc>
        <w:tc>
          <w:tcPr>
            <w:tcW w:w="2127" w:type="dxa"/>
          </w:tcPr>
          <w:p w:rsidR="005A2437" w:rsidRDefault="00AA7ADB" w:rsidP="006663C4">
            <w:pPr>
              <w:jc w:val="center"/>
            </w:pPr>
            <w:r>
              <w:t>Пожарная машина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55397D" w:rsidP="003638AF">
            <w:r>
              <w:t xml:space="preserve">Обогатить знания о пожарной машине, ее оснащении и другой технике пожарных. 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6663C4">
            <w:pPr>
              <w:jc w:val="center"/>
            </w:pPr>
            <w:r>
              <w:t>Конспект  воспитателя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2127" w:type="dxa"/>
          </w:tcPr>
          <w:p w:rsidR="005A2437" w:rsidRDefault="00AA7ADB" w:rsidP="006663C4">
            <w:pPr>
              <w:jc w:val="center"/>
            </w:pPr>
            <w:r>
              <w:t>Пожарная безопасность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55397D" w:rsidP="00697D3C">
            <w:r>
              <w:t>Познакомить с правилами пожарной безопасности, заучить некоторые из них. Литература: С.Маршак «Кошкин дом»</w:t>
            </w:r>
            <w:r w:rsidR="001F4798">
              <w:t>. Дидактическая игра «Электроприборы»; «Доскажи словечко»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E90F8B" w:rsidP="006663C4">
            <w:pPr>
              <w:jc w:val="center"/>
            </w:pPr>
            <w:r>
              <w:t>Стр. 197</w:t>
            </w:r>
            <w:r w:rsidR="001F4798">
              <w:t xml:space="preserve"> (169, 166)</w:t>
            </w:r>
            <w:r>
              <w:t xml:space="preserve"> пункт 2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февраль</w:t>
            </w:r>
          </w:p>
        </w:tc>
        <w:tc>
          <w:tcPr>
            <w:tcW w:w="2127" w:type="dxa"/>
          </w:tcPr>
          <w:p w:rsidR="005A2437" w:rsidRDefault="00AA7ADB" w:rsidP="006663C4">
            <w:pPr>
              <w:jc w:val="center"/>
            </w:pPr>
            <w:r>
              <w:t>Если в доме начался пожар</w:t>
            </w:r>
            <w:r w:rsidR="001F4798">
              <w:t>. Беседа «Это не игрушки, это опасно»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55397D" w:rsidP="0055397D">
            <w:r>
              <w:t xml:space="preserve">Закрепить знания о правилах поведения в случае пожара в дидактических играх. Литература: </w:t>
            </w:r>
            <w:r w:rsidR="00656E39">
              <w:t>плакаты «Малышам о технике пожарной безопасности»</w:t>
            </w:r>
            <w:r w:rsidR="00702447">
              <w:t>. Чтение стихотворения С.Маршака «Рассказ о неизвестном герое»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F4798" w:rsidP="006663C4">
            <w:pPr>
              <w:jc w:val="center"/>
            </w:pPr>
            <w:r>
              <w:t>Стр.167</w:t>
            </w:r>
            <w:r w:rsidR="00702447">
              <w:t xml:space="preserve"> (161)</w:t>
            </w:r>
            <w:r>
              <w:t xml:space="preserve"> пункт 2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март</w:t>
            </w:r>
          </w:p>
        </w:tc>
        <w:tc>
          <w:tcPr>
            <w:tcW w:w="2127" w:type="dxa"/>
          </w:tcPr>
          <w:p w:rsidR="005A2437" w:rsidRDefault="00656E39" w:rsidP="006663C4">
            <w:pPr>
              <w:jc w:val="center"/>
            </w:pPr>
            <w:r>
              <w:t xml:space="preserve">Развитие пожарной службы </w:t>
            </w:r>
            <w:proofErr w:type="gramStart"/>
            <w:r>
              <w:t>г</w:t>
            </w:r>
            <w:proofErr w:type="gramEnd"/>
            <w:r>
              <w:t>. Дудинка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656E39" w:rsidP="00697D3C">
            <w:r>
              <w:t>Ознакомить с пожарной службой в городе, заучить фрагменты из стихотворения С.Маршака «Пожар». Литература: С.Маршак «Пожар»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6663C4">
            <w:pPr>
              <w:jc w:val="center"/>
            </w:pPr>
            <w:r>
              <w:t>Конспект  воспитателя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апрель</w:t>
            </w:r>
          </w:p>
        </w:tc>
        <w:tc>
          <w:tcPr>
            <w:tcW w:w="2127" w:type="dxa"/>
          </w:tcPr>
          <w:p w:rsidR="005A2437" w:rsidRDefault="00AA7ADB" w:rsidP="006663C4">
            <w:pPr>
              <w:jc w:val="center"/>
            </w:pPr>
            <w:r>
              <w:t>Не шути с огнем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55397D" w:rsidP="00697D3C">
            <w:r>
              <w:t>Закрепить знания о пожарной безопасности</w:t>
            </w:r>
            <w:r w:rsidR="00656E39">
              <w:t xml:space="preserve"> и правилах поведения при пожаре. Дидактическая игра «Что зайчик сказал не так»</w:t>
            </w:r>
            <w:r w:rsidR="00702447">
              <w:t>; «Огонь»</w:t>
            </w:r>
            <w:r w:rsidR="00F25827">
              <w:t xml:space="preserve">. «Ни </w:t>
            </w:r>
            <w:proofErr w:type="gramStart"/>
            <w:r w:rsidR="00F25827">
              <w:t>ночью</w:t>
            </w:r>
            <w:proofErr w:type="gramEnd"/>
            <w:r w:rsidR="00F25827">
              <w:t xml:space="preserve"> ни днем не балуйся с огнем»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702447" w:rsidP="006663C4">
            <w:pPr>
              <w:jc w:val="center"/>
            </w:pPr>
            <w:r>
              <w:t>Стр. 160 пункт 2</w:t>
            </w:r>
          </w:p>
          <w:p w:rsidR="00F25827" w:rsidRDefault="00F25827" w:rsidP="006663C4">
            <w:pPr>
              <w:jc w:val="center"/>
            </w:pPr>
            <w:r>
              <w:t>Стр. 21 пункт 4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май</w:t>
            </w:r>
          </w:p>
        </w:tc>
        <w:tc>
          <w:tcPr>
            <w:tcW w:w="2127" w:type="dxa"/>
          </w:tcPr>
          <w:p w:rsidR="005A2437" w:rsidRDefault="00AA7ADB" w:rsidP="006663C4">
            <w:pPr>
              <w:jc w:val="center"/>
            </w:pPr>
            <w:r>
              <w:t>Лес (тундра) и огонь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32197" w:rsidP="00697D3C">
            <w:r>
              <w:t>Формировать знания о правилах поведения в лесу, о том, как необходимо беречь лес  (тундру) от пожара; передать свои впечатления в рисунках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7E292F" w:rsidP="006663C4">
            <w:pPr>
              <w:jc w:val="center"/>
            </w:pPr>
            <w:r>
              <w:t>Стр. 49</w:t>
            </w:r>
          </w:p>
          <w:p w:rsidR="007E292F" w:rsidRDefault="007E292F" w:rsidP="006663C4">
            <w:pPr>
              <w:jc w:val="center"/>
            </w:pPr>
            <w:r>
              <w:t>Пункт 6</w:t>
            </w:r>
          </w:p>
        </w:tc>
      </w:tr>
      <w:tr w:rsidR="00697D3C" w:rsidTr="00CB469B">
        <w:tc>
          <w:tcPr>
            <w:tcW w:w="10597" w:type="dxa"/>
            <w:gridSpan w:val="4"/>
          </w:tcPr>
          <w:p w:rsidR="00697D3C" w:rsidRPr="009B7A7D" w:rsidRDefault="00697D3C" w:rsidP="005A2437">
            <w:pPr>
              <w:jc w:val="center"/>
              <w:rPr>
                <w:b/>
              </w:rPr>
            </w:pPr>
            <w:r w:rsidRPr="009B7A7D">
              <w:rPr>
                <w:b/>
              </w:rPr>
              <w:t>Старший дошкольный возраст (5-7 лет)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сентябрь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Легенда о Прометее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32197" w:rsidP="00697D3C">
            <w:r>
              <w:t>Ознакомить с мифами и легендами Древней Греции, расширить кругозор об истории цивилизации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1D1F48" w:rsidP="006663C4">
            <w:pPr>
              <w:jc w:val="center"/>
            </w:pPr>
            <w:r>
              <w:t>Конспект  воспитателя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октябрь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Как человек покорил огонь</w:t>
            </w:r>
            <w:r w:rsidR="00F2257B">
              <w:t>. «Огонь-друг или враг?»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32197" w:rsidP="00697D3C">
            <w:r>
              <w:t>Формировать историческое представление о развитии человека, о том, какую пользу принесло древнему человеку «приручение огня»</w:t>
            </w:r>
            <w:r w:rsidR="00F2257B">
              <w:t>. Закрепить знания о пользе и вреде огня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F2257B" w:rsidP="006663C4">
            <w:pPr>
              <w:jc w:val="center"/>
            </w:pPr>
            <w:r>
              <w:t>Стр.170 пункт 2</w:t>
            </w:r>
          </w:p>
          <w:p w:rsidR="006C6240" w:rsidRDefault="006C6240" w:rsidP="006663C4">
            <w:pPr>
              <w:jc w:val="center"/>
            </w:pPr>
            <w:r>
              <w:t>Стр.5  пункт 6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ноябрь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Как современный человек использует огонь</w:t>
            </w:r>
            <w:r w:rsidR="0064750D">
              <w:t>. Беседа «Профессия пожарного»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44599" w:rsidP="00697D3C">
            <w:r>
              <w:t>Прививать любовь к людям труда, формировать представление о профессиях</w:t>
            </w:r>
            <w:r w:rsidR="00752A5C">
              <w:t>. Игра «При пожаре не зевай, огонь водою заливай»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64750D" w:rsidP="006663C4">
            <w:pPr>
              <w:jc w:val="center"/>
            </w:pPr>
            <w:r>
              <w:t>Стр. 188 пункт 2</w:t>
            </w:r>
          </w:p>
          <w:p w:rsidR="00752A5C" w:rsidRDefault="00752A5C" w:rsidP="006663C4">
            <w:pPr>
              <w:jc w:val="center"/>
            </w:pPr>
            <w:r>
              <w:t>Стр.187 пункт 2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декабрь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Возникновение пожарной службы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44599" w:rsidP="00697D3C">
            <w:r>
              <w:t>Расширить кругозор, воспитывать желание быть сильными, смелыми, решительными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B44599" w:rsidP="006663C4">
            <w:pPr>
              <w:jc w:val="center"/>
            </w:pPr>
            <w:r>
              <w:t>Стр. 13 пункт 1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январь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Опытно-экспериментальная деятельность «Опасная свеча»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44599" w:rsidP="00697D3C">
            <w:r>
              <w:t>Учить анализировать, выделять существенные признаки, осуществлять эксперимент и делать выводы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B44599" w:rsidP="006663C4">
            <w:pPr>
              <w:jc w:val="center"/>
            </w:pPr>
            <w:r>
              <w:t>Стр. 16 пункт 1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февраль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Спортивный досуг «Юные пожарные»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B44599" w:rsidP="00697D3C">
            <w:r>
              <w:t>Учить соревноваться в командах, проявлять волю к победе</w:t>
            </w:r>
            <w:r w:rsidR="00752A5C">
              <w:t xml:space="preserve">. Игры: «На пожаре»;  «Если возник пожар»; «Разложи по порядку»; «Огонь </w:t>
            </w:r>
            <w:r w:rsidR="00244A79">
              <w:t xml:space="preserve">- </w:t>
            </w:r>
            <w:r w:rsidR="00752A5C">
              <w:t>друг и враг</w:t>
            </w:r>
            <w:r w:rsidR="00244A79">
              <w:t>»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752A5C" w:rsidRDefault="00752A5C" w:rsidP="00752A5C">
            <w:pPr>
              <w:jc w:val="center"/>
            </w:pPr>
            <w:r>
              <w:t>Стр.202-</w:t>
            </w:r>
          </w:p>
          <w:p w:rsidR="00752A5C" w:rsidRDefault="00752A5C" w:rsidP="00752A5C">
            <w:pPr>
              <w:jc w:val="center"/>
            </w:pPr>
            <w:r>
              <w:t xml:space="preserve">204 </w:t>
            </w:r>
            <w:r w:rsidR="00244A79">
              <w:t>(173)</w:t>
            </w:r>
          </w:p>
          <w:p w:rsidR="005A2437" w:rsidRDefault="00752A5C" w:rsidP="00752A5C">
            <w:pPr>
              <w:jc w:val="center"/>
            </w:pPr>
            <w:r>
              <w:t>пункт 2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март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Литературная викторина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265F11" w:rsidP="00697D3C">
            <w:r>
              <w:t>Анализировать детские литературные произведения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E90F8B" w:rsidP="006663C4">
            <w:pPr>
              <w:jc w:val="center"/>
            </w:pPr>
            <w:r>
              <w:t>Стр. 192 пункт 2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апрель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Игра «Счастливый случай»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265F11" w:rsidP="00697D3C">
            <w:r>
              <w:t>Закреплять знания о противопожарной безопасности, умение правильно и быстро отвечать на вопросы. Развивать мышление, память.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265F11" w:rsidP="006663C4">
            <w:pPr>
              <w:jc w:val="center"/>
            </w:pPr>
            <w:r>
              <w:t>Стр.19 пункт 1</w:t>
            </w:r>
          </w:p>
        </w:tc>
      </w:tr>
      <w:tr w:rsidR="005A2437" w:rsidTr="00E047E2">
        <w:tc>
          <w:tcPr>
            <w:tcW w:w="1701" w:type="dxa"/>
          </w:tcPr>
          <w:p w:rsidR="005A2437" w:rsidRDefault="005A2437" w:rsidP="008E2302">
            <w:pPr>
              <w:jc w:val="center"/>
            </w:pPr>
            <w:r>
              <w:t>май</w:t>
            </w:r>
          </w:p>
        </w:tc>
        <w:tc>
          <w:tcPr>
            <w:tcW w:w="2127" w:type="dxa"/>
          </w:tcPr>
          <w:p w:rsidR="005A2437" w:rsidRDefault="009B7A7D" w:rsidP="006663C4">
            <w:pPr>
              <w:jc w:val="center"/>
            </w:pPr>
            <w:r>
              <w:t>Пожар. Действия при пожаре (итоговая беседа)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5A2437" w:rsidRDefault="00265F11" w:rsidP="00697D3C">
            <w:r>
              <w:t>Повторить правила действий во время пожара</w:t>
            </w:r>
          </w:p>
          <w:p w:rsidR="005C69D1" w:rsidRDefault="005C69D1" w:rsidP="00AB1C27"/>
        </w:tc>
        <w:tc>
          <w:tcPr>
            <w:tcW w:w="1241" w:type="dxa"/>
            <w:tcBorders>
              <w:left w:val="single" w:sz="4" w:space="0" w:color="auto"/>
            </w:tcBorders>
          </w:tcPr>
          <w:p w:rsidR="005A2437" w:rsidRDefault="00265F11" w:rsidP="006663C4">
            <w:pPr>
              <w:jc w:val="center"/>
            </w:pPr>
            <w:r>
              <w:t>Стр.22 пункт 1</w:t>
            </w:r>
          </w:p>
          <w:p w:rsidR="007E292F" w:rsidRDefault="007E292F" w:rsidP="006663C4">
            <w:pPr>
              <w:jc w:val="center"/>
            </w:pPr>
            <w:r>
              <w:t>Стр. 60 пункт 6</w:t>
            </w:r>
          </w:p>
          <w:p w:rsidR="00AB1C27" w:rsidRDefault="00AB1C27" w:rsidP="006663C4">
            <w:pPr>
              <w:jc w:val="center"/>
            </w:pPr>
            <w:r>
              <w:t xml:space="preserve"> </w:t>
            </w:r>
          </w:p>
        </w:tc>
      </w:tr>
    </w:tbl>
    <w:p w:rsidR="0002602C" w:rsidRDefault="0002602C" w:rsidP="006663C4">
      <w:pPr>
        <w:jc w:val="center"/>
      </w:pPr>
    </w:p>
    <w:p w:rsidR="0002602C" w:rsidRDefault="003737D6">
      <w:r>
        <w:t>Методические пособия и литература в методическом кабинете ТМБ ДОУ «Забава»</w:t>
      </w:r>
    </w:p>
    <w:tbl>
      <w:tblPr>
        <w:tblStyle w:val="a6"/>
        <w:tblW w:w="0" w:type="auto"/>
        <w:tblInd w:w="-1026" w:type="dxa"/>
        <w:tblLook w:val="04A0"/>
      </w:tblPr>
      <w:tblGrid>
        <w:gridCol w:w="912"/>
        <w:gridCol w:w="2490"/>
        <w:gridCol w:w="7195"/>
      </w:tblGrid>
      <w:tr w:rsidR="003737D6" w:rsidTr="00024BF1">
        <w:tc>
          <w:tcPr>
            <w:tcW w:w="912" w:type="dxa"/>
          </w:tcPr>
          <w:p w:rsidR="003737D6" w:rsidRDefault="003737D6">
            <w:r>
              <w:t xml:space="preserve">№ </w:t>
            </w:r>
            <w:r w:rsidR="00BA3FDC">
              <w:t>(пункт)</w:t>
            </w:r>
          </w:p>
        </w:tc>
        <w:tc>
          <w:tcPr>
            <w:tcW w:w="2490" w:type="dxa"/>
          </w:tcPr>
          <w:p w:rsidR="003737D6" w:rsidRDefault="003737D6">
            <w:r>
              <w:t>Наименование</w:t>
            </w:r>
          </w:p>
        </w:tc>
        <w:tc>
          <w:tcPr>
            <w:tcW w:w="7195" w:type="dxa"/>
          </w:tcPr>
          <w:p w:rsidR="003737D6" w:rsidRDefault="003737D6">
            <w:r>
              <w:t>Краткое содержание</w:t>
            </w:r>
          </w:p>
        </w:tc>
      </w:tr>
      <w:tr w:rsidR="003737D6" w:rsidTr="00024BF1">
        <w:tc>
          <w:tcPr>
            <w:tcW w:w="912" w:type="dxa"/>
          </w:tcPr>
          <w:p w:rsidR="003737D6" w:rsidRDefault="003737D6">
            <w:r>
              <w:t>1.</w:t>
            </w:r>
          </w:p>
        </w:tc>
        <w:tc>
          <w:tcPr>
            <w:tcW w:w="2490" w:type="dxa"/>
          </w:tcPr>
          <w:p w:rsidR="003737D6" w:rsidRDefault="003737D6">
            <w:r>
              <w:t xml:space="preserve">Модули программы ДОУ </w:t>
            </w:r>
            <w:r w:rsidR="00BA3FDC">
              <w:t xml:space="preserve"> Безопасность: </w:t>
            </w:r>
            <w:r w:rsidR="00BA3FDC">
              <w:lastRenderedPageBreak/>
              <w:t>знакомим дошкольников с источником опасности (6.111)</w:t>
            </w:r>
          </w:p>
        </w:tc>
        <w:tc>
          <w:tcPr>
            <w:tcW w:w="7195" w:type="dxa"/>
          </w:tcPr>
          <w:p w:rsidR="003737D6" w:rsidRDefault="00BA3FDC">
            <w:r>
              <w:lastRenderedPageBreak/>
              <w:t xml:space="preserve">Представлен раздел «Человек и огонь» включает </w:t>
            </w:r>
            <w:r w:rsidR="00024BF1">
              <w:t>энциклопедические</w:t>
            </w:r>
            <w:r>
              <w:t xml:space="preserve"> сведения и календарно-тематическое планирование для дошкольников, </w:t>
            </w:r>
            <w:r>
              <w:lastRenderedPageBreak/>
              <w:t>на основе которого</w:t>
            </w:r>
            <w:r w:rsidR="00024BF1">
              <w:t xml:space="preserve"> выборочно (в качестве ознакомления) представлены  практические занятия. В Приложении даются памятки для взрослых (родителей) по основным вопросам безопасности. Адресовано  педагогам и воспитателям ДОУ, а также родителям детей дошкольного возраста.</w:t>
            </w:r>
          </w:p>
        </w:tc>
      </w:tr>
      <w:tr w:rsidR="003737D6" w:rsidTr="00024BF1">
        <w:tc>
          <w:tcPr>
            <w:tcW w:w="912" w:type="dxa"/>
          </w:tcPr>
          <w:p w:rsidR="003737D6" w:rsidRDefault="00BA3FDC">
            <w:r>
              <w:lastRenderedPageBreak/>
              <w:t>2</w:t>
            </w:r>
          </w:p>
        </w:tc>
        <w:tc>
          <w:tcPr>
            <w:tcW w:w="2490" w:type="dxa"/>
          </w:tcPr>
          <w:p w:rsidR="00893856" w:rsidRPr="00F47300" w:rsidRDefault="00893856" w:rsidP="00893856">
            <w:pPr>
              <w:rPr>
                <w:rFonts w:eastAsiaTheme="minorHAnsi"/>
                <w:lang w:eastAsia="en-US"/>
              </w:rPr>
            </w:pPr>
            <w:r w:rsidRPr="00F47300">
              <w:rPr>
                <w:rFonts w:eastAsiaTheme="minorHAnsi"/>
                <w:lang w:eastAsia="en-US"/>
              </w:rPr>
              <w:t xml:space="preserve">Методическое пособие «Основы безопасности жизнедеятельности детей дошкольного возраста»  </w:t>
            </w:r>
            <w:r w:rsidR="00F2257B">
              <w:rPr>
                <w:rFonts w:eastAsiaTheme="minorHAnsi"/>
                <w:lang w:eastAsia="en-US"/>
              </w:rPr>
              <w:t>СПб</w:t>
            </w:r>
            <w:r w:rsidRPr="00F47300">
              <w:rPr>
                <w:rFonts w:eastAsiaTheme="minorHAnsi"/>
                <w:lang w:eastAsia="en-US"/>
              </w:rPr>
              <w:t xml:space="preserve">: ООО «Издательство детство-пресс» Санкт-Петербург,  2011г. </w:t>
            </w:r>
          </w:p>
          <w:p w:rsidR="003737D6" w:rsidRDefault="00893856" w:rsidP="00893856">
            <w:r w:rsidRPr="00F47300">
              <w:rPr>
                <w:rFonts w:eastAsiaTheme="minorHAnsi"/>
                <w:lang w:eastAsia="en-US"/>
              </w:rPr>
              <w:t>Полынова В.К., Дмитриенко З.С.</w:t>
            </w:r>
          </w:p>
        </w:tc>
        <w:tc>
          <w:tcPr>
            <w:tcW w:w="7195" w:type="dxa"/>
          </w:tcPr>
          <w:p w:rsidR="003737D6" w:rsidRDefault="00893856" w:rsidP="00893856">
            <w:r w:rsidRPr="00F47300">
              <w:rPr>
                <w:rFonts w:eastAsiaTheme="minorHAnsi"/>
                <w:lang w:eastAsia="en-US"/>
              </w:rPr>
              <w:t>Планирование работы. Беседы. Игры.  В пособии представлена программа занятий по формированию основ безопасности жизнедеятельности дошкольников. Конспекты игр, бесед, викторин и т.п., распределенные по тематическим блокам, помогут педагогам подобрать занятие соответствующего типа для дошкольников разных возрастов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Pr="00F47300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3737D6" w:rsidTr="00024BF1">
        <w:tc>
          <w:tcPr>
            <w:tcW w:w="912" w:type="dxa"/>
          </w:tcPr>
          <w:p w:rsidR="003737D6" w:rsidRDefault="00BA3FDC">
            <w:r>
              <w:t>3</w:t>
            </w:r>
          </w:p>
        </w:tc>
        <w:tc>
          <w:tcPr>
            <w:tcW w:w="2490" w:type="dxa"/>
          </w:tcPr>
          <w:p w:rsidR="003737D6" w:rsidRDefault="007C66D3">
            <w:r>
              <w:t>Сборник сценариев по основам безопасности и жизнедеятельности Е.М.Миткалева, 2006 г.</w:t>
            </w:r>
          </w:p>
        </w:tc>
        <w:tc>
          <w:tcPr>
            <w:tcW w:w="7195" w:type="dxa"/>
          </w:tcPr>
          <w:p w:rsidR="003737D6" w:rsidRDefault="007C66D3" w:rsidP="007C66D3">
            <w:r>
              <w:t>Практическое пособие, которое можно использовать на занятиях ОБЖ, обучение правилам пожарной безопасности, закрепление навыков безопасного поведения в чрезвычайных ситуациях, театрализованная деятельность.</w:t>
            </w:r>
          </w:p>
        </w:tc>
      </w:tr>
      <w:tr w:rsidR="003737D6" w:rsidTr="00024BF1">
        <w:tc>
          <w:tcPr>
            <w:tcW w:w="912" w:type="dxa"/>
          </w:tcPr>
          <w:p w:rsidR="003737D6" w:rsidRDefault="00BA3FDC">
            <w:r>
              <w:t>4</w:t>
            </w:r>
          </w:p>
        </w:tc>
        <w:tc>
          <w:tcPr>
            <w:tcW w:w="2490" w:type="dxa"/>
          </w:tcPr>
          <w:p w:rsidR="003737D6" w:rsidRDefault="00F25827">
            <w:r>
              <w:t>Беседы об основах безопасности с детьми 5-8 лет Т.А.Шорыгина, 2011г.</w:t>
            </w:r>
          </w:p>
        </w:tc>
        <w:tc>
          <w:tcPr>
            <w:tcW w:w="7195" w:type="dxa"/>
          </w:tcPr>
          <w:p w:rsidR="003737D6" w:rsidRDefault="00F25827">
            <w:r>
              <w:t>В пособии представлены конспекты занятий, построенные в форме бесед, сопровождаются стихами, сказками, загадками, вопросами и текстами, помогающими лучше усвоить предлагаемый материал.</w:t>
            </w:r>
          </w:p>
        </w:tc>
      </w:tr>
      <w:tr w:rsidR="003737D6" w:rsidTr="00024BF1">
        <w:tc>
          <w:tcPr>
            <w:tcW w:w="912" w:type="dxa"/>
          </w:tcPr>
          <w:p w:rsidR="003737D6" w:rsidRDefault="00BA3FDC">
            <w:r>
              <w:t>5</w:t>
            </w:r>
          </w:p>
        </w:tc>
        <w:tc>
          <w:tcPr>
            <w:tcW w:w="2490" w:type="dxa"/>
          </w:tcPr>
          <w:p w:rsidR="003737D6" w:rsidRDefault="00335806">
            <w:r>
              <w:t>Наш номер –</w:t>
            </w:r>
            <w:r w:rsidR="00F133CB">
              <w:t xml:space="preserve"> 01 (112) Т</w:t>
            </w:r>
            <w:r>
              <w:t xml:space="preserve">арас </w:t>
            </w:r>
            <w:proofErr w:type="spellStart"/>
            <w:r>
              <w:t>Кинько</w:t>
            </w:r>
            <w:proofErr w:type="spellEnd"/>
          </w:p>
        </w:tc>
        <w:tc>
          <w:tcPr>
            <w:tcW w:w="7195" w:type="dxa"/>
          </w:tcPr>
          <w:p w:rsidR="003737D6" w:rsidRDefault="00F133CB">
            <w:r>
              <w:t>Книжка – картинка для дошкольников, рассказывает кто такой пожарный, история возникновения, пожарная часть в наши дни, пожарные автомобили, поезда, самолеты, вертолеты.</w:t>
            </w:r>
          </w:p>
        </w:tc>
      </w:tr>
      <w:tr w:rsidR="003737D6" w:rsidTr="00024BF1">
        <w:tc>
          <w:tcPr>
            <w:tcW w:w="912" w:type="dxa"/>
          </w:tcPr>
          <w:p w:rsidR="003737D6" w:rsidRDefault="00BA3FDC">
            <w:r>
              <w:t>6</w:t>
            </w:r>
          </w:p>
        </w:tc>
        <w:tc>
          <w:tcPr>
            <w:tcW w:w="2490" w:type="dxa"/>
          </w:tcPr>
          <w:p w:rsidR="003737D6" w:rsidRDefault="00F133CB">
            <w:r>
              <w:t>Беседы о правилах пожарной безопасности Т.А.Шорыгина, 2012г.</w:t>
            </w:r>
          </w:p>
        </w:tc>
        <w:tc>
          <w:tcPr>
            <w:tcW w:w="7195" w:type="dxa"/>
          </w:tcPr>
          <w:p w:rsidR="003737D6" w:rsidRDefault="00BB34C6">
            <w:r>
              <w:t>В пособии представлены конспекты занятий, в которых рассматриваются правила пожарной безопасности. Занятия построены в форме рассказов-бесед, сопровождаются стихами, сказками, загадками, вопросами и текстами,  помогающими лучше усвоить предлагаемый материал. Дети узнают о недопустимости шалостей с огнем, о поведении при пожаре</w:t>
            </w:r>
            <w:r w:rsidR="007E292F">
              <w:t xml:space="preserve"> в квартире, на лестничной площадке, в лесу.</w:t>
            </w:r>
          </w:p>
        </w:tc>
      </w:tr>
      <w:tr w:rsidR="003737D6" w:rsidTr="00024BF1">
        <w:tc>
          <w:tcPr>
            <w:tcW w:w="912" w:type="dxa"/>
          </w:tcPr>
          <w:p w:rsidR="003737D6" w:rsidRDefault="00BA3FDC">
            <w:r>
              <w:t>7</w:t>
            </w:r>
          </w:p>
        </w:tc>
        <w:tc>
          <w:tcPr>
            <w:tcW w:w="2490" w:type="dxa"/>
          </w:tcPr>
          <w:p w:rsidR="003737D6" w:rsidRDefault="006C6240">
            <w:r>
              <w:t>Формирование основ безопасности у дошкольников К.Ю.</w:t>
            </w:r>
            <w:proofErr w:type="gramStart"/>
            <w:r>
              <w:t>Белая</w:t>
            </w:r>
            <w:proofErr w:type="gramEnd"/>
            <w:r>
              <w:t>, 2012 г.</w:t>
            </w:r>
          </w:p>
        </w:tc>
        <w:tc>
          <w:tcPr>
            <w:tcW w:w="7195" w:type="dxa"/>
          </w:tcPr>
          <w:p w:rsidR="003737D6" w:rsidRDefault="001D1F48">
            <w:r>
              <w:t xml:space="preserve">Пособие поможет сформировать у дошкольников опыт безопасного поведения в различных ситуациях, знания о правилах безопасного поведения, умение действовать в тех или иных ситуациях, оценивать собственные возможности по преодолению опасности; выработать привычку соблюдать меры </w:t>
            </w:r>
            <w:r w:rsidR="00AC3CBC">
              <w:t>предосторожности</w:t>
            </w:r>
            <w:r>
              <w:t>.</w:t>
            </w:r>
          </w:p>
        </w:tc>
      </w:tr>
      <w:tr w:rsidR="00AC3CBC" w:rsidTr="00024BF1">
        <w:tc>
          <w:tcPr>
            <w:tcW w:w="912" w:type="dxa"/>
          </w:tcPr>
          <w:p w:rsidR="00AC3CBC" w:rsidRDefault="00AC3CBC">
            <w:r>
              <w:t>8.</w:t>
            </w:r>
          </w:p>
        </w:tc>
        <w:tc>
          <w:tcPr>
            <w:tcW w:w="2490" w:type="dxa"/>
          </w:tcPr>
          <w:p w:rsidR="00AC3CBC" w:rsidRDefault="00AC3CBC">
            <w:r>
              <w:t>Основы безопасности жизнедеятельности А.А.Усачев, А.И.Березин, 1996г.</w:t>
            </w:r>
          </w:p>
        </w:tc>
        <w:tc>
          <w:tcPr>
            <w:tcW w:w="7195" w:type="dxa"/>
          </w:tcPr>
          <w:p w:rsidR="00AC3CBC" w:rsidRDefault="00AC3CBC">
            <w:r>
              <w:t>Материал дается в занимательной игровой манере, имеет увлекательный внутренний сюжет, ярко и остроумно иллюстрирован.</w:t>
            </w:r>
          </w:p>
        </w:tc>
      </w:tr>
    </w:tbl>
    <w:p w:rsidR="003737D6" w:rsidRDefault="003737D6"/>
    <w:sectPr w:rsidR="003737D6" w:rsidSect="0004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3C4"/>
    <w:rsid w:val="00024BF1"/>
    <w:rsid w:val="0002602C"/>
    <w:rsid w:val="00047215"/>
    <w:rsid w:val="001775A8"/>
    <w:rsid w:val="001D1F48"/>
    <w:rsid w:val="001F4798"/>
    <w:rsid w:val="00244A79"/>
    <w:rsid w:val="00265F11"/>
    <w:rsid w:val="00335806"/>
    <w:rsid w:val="003638AF"/>
    <w:rsid w:val="003737D6"/>
    <w:rsid w:val="00376ACD"/>
    <w:rsid w:val="00402A5C"/>
    <w:rsid w:val="0049325C"/>
    <w:rsid w:val="004E6866"/>
    <w:rsid w:val="0055397D"/>
    <w:rsid w:val="005A2437"/>
    <w:rsid w:val="005C69D1"/>
    <w:rsid w:val="00613D68"/>
    <w:rsid w:val="006204C5"/>
    <w:rsid w:val="0064750D"/>
    <w:rsid w:val="00656E39"/>
    <w:rsid w:val="006663C4"/>
    <w:rsid w:val="00697D3C"/>
    <w:rsid w:val="006C6240"/>
    <w:rsid w:val="00702447"/>
    <w:rsid w:val="00752A5C"/>
    <w:rsid w:val="007820A8"/>
    <w:rsid w:val="007C66D3"/>
    <w:rsid w:val="007E292F"/>
    <w:rsid w:val="00841F6F"/>
    <w:rsid w:val="00893856"/>
    <w:rsid w:val="00896084"/>
    <w:rsid w:val="008F63B9"/>
    <w:rsid w:val="009A3F6C"/>
    <w:rsid w:val="009B7A7D"/>
    <w:rsid w:val="00AA7ADB"/>
    <w:rsid w:val="00AB1C27"/>
    <w:rsid w:val="00AC3CBC"/>
    <w:rsid w:val="00B32197"/>
    <w:rsid w:val="00B44599"/>
    <w:rsid w:val="00BA3FDC"/>
    <w:rsid w:val="00BB34C6"/>
    <w:rsid w:val="00BD6729"/>
    <w:rsid w:val="00BF225D"/>
    <w:rsid w:val="00C153F6"/>
    <w:rsid w:val="00E047E2"/>
    <w:rsid w:val="00E41191"/>
    <w:rsid w:val="00E90F8B"/>
    <w:rsid w:val="00F133CB"/>
    <w:rsid w:val="00F2257B"/>
    <w:rsid w:val="00F25827"/>
    <w:rsid w:val="00F92C48"/>
    <w:rsid w:val="00FA70AA"/>
    <w:rsid w:val="00FE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75A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75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6663C4"/>
  </w:style>
  <w:style w:type="table" w:styleId="a6">
    <w:name w:val="Table Grid"/>
    <w:basedOn w:val="a1"/>
    <w:uiPriority w:val="59"/>
    <w:rsid w:val="00026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2020-08-12T03:56:00Z</cp:lastPrinted>
  <dcterms:created xsi:type="dcterms:W3CDTF">2020-07-14T01:32:00Z</dcterms:created>
  <dcterms:modified xsi:type="dcterms:W3CDTF">2020-08-12T03:57:00Z</dcterms:modified>
</cp:coreProperties>
</file>